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F0A3B" w14:textId="77777777" w:rsidR="0019308E" w:rsidRDefault="0019308E">
      <w:pPr>
        <w:pStyle w:val="a3"/>
        <w:spacing w:line="360" w:lineRule="auto"/>
        <w:rPr>
          <w:rFonts w:ascii="仿宋" w:eastAsia="仿宋" w:hAnsi="仿宋"/>
          <w:lang w:eastAsia="zh-CN"/>
        </w:rPr>
      </w:pPr>
    </w:p>
    <w:p w14:paraId="42E84AA8" w14:textId="77777777" w:rsidR="0019308E" w:rsidRDefault="0019308E">
      <w:pPr>
        <w:pStyle w:val="a3"/>
        <w:spacing w:line="360" w:lineRule="auto"/>
        <w:rPr>
          <w:rFonts w:ascii="仿宋" w:eastAsia="仿宋" w:hAnsi="仿宋"/>
          <w:lang w:eastAsia="zh-CN"/>
        </w:rPr>
      </w:pPr>
    </w:p>
    <w:p w14:paraId="6484E4F9" w14:textId="77777777" w:rsidR="0019308E" w:rsidRDefault="0019308E">
      <w:pPr>
        <w:pStyle w:val="a3"/>
        <w:spacing w:line="360" w:lineRule="auto"/>
        <w:rPr>
          <w:rFonts w:ascii="仿宋" w:eastAsia="仿宋" w:hAnsi="仿宋"/>
          <w:lang w:eastAsia="zh-CN"/>
        </w:rPr>
      </w:pPr>
    </w:p>
    <w:p w14:paraId="59510B68" w14:textId="77777777" w:rsidR="0019308E" w:rsidRDefault="0019308E">
      <w:pPr>
        <w:pStyle w:val="a3"/>
        <w:spacing w:line="360" w:lineRule="auto"/>
        <w:rPr>
          <w:rFonts w:ascii="仿宋" w:eastAsia="仿宋" w:hAnsi="仿宋"/>
          <w:lang w:eastAsia="zh-CN"/>
        </w:rPr>
      </w:pPr>
    </w:p>
    <w:p w14:paraId="152F84A7" w14:textId="77777777" w:rsidR="0019308E" w:rsidRDefault="0019308E">
      <w:pPr>
        <w:pStyle w:val="a3"/>
        <w:spacing w:line="360" w:lineRule="auto"/>
        <w:rPr>
          <w:rFonts w:ascii="仿宋" w:eastAsia="仿宋" w:hAnsi="仿宋"/>
          <w:lang w:eastAsia="zh-CN"/>
        </w:rPr>
      </w:pPr>
    </w:p>
    <w:p w14:paraId="5B00B569" w14:textId="77777777" w:rsidR="0019308E" w:rsidRDefault="0019308E">
      <w:pPr>
        <w:pStyle w:val="a3"/>
        <w:spacing w:line="360" w:lineRule="auto"/>
        <w:rPr>
          <w:rFonts w:ascii="仿宋" w:eastAsia="仿宋" w:hAnsi="仿宋"/>
          <w:lang w:eastAsia="zh-CN"/>
        </w:rPr>
      </w:pPr>
    </w:p>
    <w:p w14:paraId="453C6692" w14:textId="77777777" w:rsidR="0019308E" w:rsidRDefault="0019308E">
      <w:pPr>
        <w:pStyle w:val="a3"/>
        <w:spacing w:line="360" w:lineRule="auto"/>
        <w:rPr>
          <w:rFonts w:ascii="仿宋" w:eastAsia="仿宋" w:hAnsi="仿宋"/>
          <w:lang w:eastAsia="zh-CN"/>
        </w:rPr>
      </w:pPr>
    </w:p>
    <w:p w14:paraId="3937B852" w14:textId="77777777" w:rsidR="0019308E" w:rsidRDefault="0019308E">
      <w:pPr>
        <w:pStyle w:val="a3"/>
        <w:spacing w:line="360" w:lineRule="auto"/>
        <w:rPr>
          <w:rFonts w:ascii="仿宋" w:eastAsia="仿宋" w:hAnsi="仿宋"/>
          <w:lang w:eastAsia="zh-CN"/>
        </w:rPr>
      </w:pPr>
    </w:p>
    <w:p w14:paraId="29A6EDFE" w14:textId="77777777" w:rsidR="0019308E" w:rsidRDefault="0019308E">
      <w:pPr>
        <w:pStyle w:val="a3"/>
        <w:spacing w:line="360" w:lineRule="auto"/>
        <w:rPr>
          <w:rFonts w:ascii="仿宋" w:eastAsia="仿宋" w:hAnsi="仿宋"/>
          <w:lang w:eastAsia="zh-CN"/>
        </w:rPr>
      </w:pPr>
    </w:p>
    <w:p w14:paraId="0404F8B4" w14:textId="77777777" w:rsidR="00B422D1" w:rsidRPr="00B422D1" w:rsidRDefault="00B422D1">
      <w:pPr>
        <w:spacing w:before="140" w:line="360" w:lineRule="auto"/>
        <w:jc w:val="center"/>
        <w:outlineLvl w:val="0"/>
        <w:rPr>
          <w:rFonts w:asciiTheme="majorEastAsia" w:eastAsiaTheme="majorEastAsia" w:hAnsiTheme="majorEastAsia" w:cs="宋体"/>
          <w:b/>
          <w:bCs/>
          <w:spacing w:val="5"/>
          <w:sz w:val="52"/>
          <w:szCs w:val="52"/>
          <w:lang w:eastAsia="zh-CN"/>
        </w:rPr>
      </w:pPr>
      <w:bookmarkStart w:id="0" w:name="_Hlk240029224"/>
      <w:r w:rsidRPr="00B422D1">
        <w:rPr>
          <w:rFonts w:asciiTheme="majorEastAsia" w:eastAsiaTheme="majorEastAsia" w:hAnsiTheme="majorEastAsia" w:cs="宋体"/>
          <w:b/>
          <w:bCs/>
          <w:spacing w:val="5"/>
          <w:sz w:val="52"/>
          <w:szCs w:val="52"/>
          <w:lang w:eastAsia="zh-CN"/>
        </w:rPr>
        <w:t xml:space="preserve">2026 </w:t>
      </w:r>
      <w:r w:rsidRPr="00B422D1">
        <w:rPr>
          <w:rFonts w:asciiTheme="majorEastAsia" w:eastAsiaTheme="majorEastAsia" w:hAnsiTheme="majorEastAsia" w:cs="宋体" w:hint="eastAsia"/>
          <w:b/>
          <w:bCs/>
          <w:spacing w:val="5"/>
          <w:sz w:val="52"/>
          <w:szCs w:val="52"/>
          <w:lang w:eastAsia="zh-CN"/>
        </w:rPr>
        <w:t>年汉中市装备制造业技能竞赛</w:t>
      </w:r>
      <w:bookmarkEnd w:id="0"/>
    </w:p>
    <w:p w14:paraId="4DC5B32F" w14:textId="77777777" w:rsidR="0019308E" w:rsidRPr="00B422D1" w:rsidRDefault="00B422D1">
      <w:pPr>
        <w:spacing w:before="140" w:line="360" w:lineRule="auto"/>
        <w:jc w:val="center"/>
        <w:outlineLvl w:val="0"/>
        <w:rPr>
          <w:rFonts w:asciiTheme="majorEastAsia" w:eastAsiaTheme="majorEastAsia" w:hAnsiTheme="majorEastAsia" w:cs="宋体"/>
          <w:b/>
          <w:bCs/>
          <w:spacing w:val="5"/>
          <w:sz w:val="52"/>
          <w:szCs w:val="52"/>
          <w:lang w:eastAsia="zh-CN"/>
        </w:rPr>
      </w:pPr>
      <w:r w:rsidRPr="00B422D1">
        <w:rPr>
          <w:rFonts w:asciiTheme="majorEastAsia" w:eastAsiaTheme="majorEastAsia" w:hAnsiTheme="majorEastAsia" w:cs="宋体" w:hint="eastAsia"/>
          <w:b/>
          <w:bCs/>
          <w:spacing w:val="5"/>
          <w:sz w:val="52"/>
          <w:szCs w:val="52"/>
          <w:lang w:eastAsia="zh-CN"/>
        </w:rPr>
        <w:t>无人机装调检修赛项技术文件</w:t>
      </w:r>
    </w:p>
    <w:p w14:paraId="3477E8D8" w14:textId="77777777" w:rsidR="0019308E" w:rsidRPr="00B422D1" w:rsidRDefault="0019308E">
      <w:pPr>
        <w:pStyle w:val="a3"/>
        <w:spacing w:line="360" w:lineRule="auto"/>
        <w:rPr>
          <w:rFonts w:ascii="仿宋" w:eastAsia="仿宋" w:hAnsi="仿宋"/>
          <w:lang w:eastAsia="zh-CN"/>
        </w:rPr>
      </w:pPr>
    </w:p>
    <w:p w14:paraId="772C66FB" w14:textId="77777777" w:rsidR="0019308E" w:rsidRDefault="0019308E">
      <w:pPr>
        <w:pStyle w:val="a3"/>
        <w:spacing w:line="360" w:lineRule="auto"/>
        <w:rPr>
          <w:rFonts w:ascii="仿宋" w:eastAsia="仿宋" w:hAnsi="仿宋"/>
          <w:lang w:eastAsia="zh-CN"/>
        </w:rPr>
      </w:pPr>
    </w:p>
    <w:p w14:paraId="7D779414" w14:textId="77777777" w:rsidR="0019308E" w:rsidRDefault="0019308E">
      <w:pPr>
        <w:pStyle w:val="a3"/>
        <w:spacing w:line="360" w:lineRule="auto"/>
        <w:rPr>
          <w:rFonts w:ascii="仿宋" w:eastAsia="仿宋" w:hAnsi="仿宋"/>
          <w:lang w:eastAsia="zh-CN"/>
        </w:rPr>
      </w:pPr>
    </w:p>
    <w:p w14:paraId="6F78CEDB" w14:textId="77777777" w:rsidR="0019308E" w:rsidRDefault="0019308E">
      <w:pPr>
        <w:pStyle w:val="a3"/>
        <w:spacing w:line="360" w:lineRule="auto"/>
        <w:rPr>
          <w:rFonts w:ascii="仿宋" w:eastAsia="仿宋" w:hAnsi="仿宋"/>
          <w:lang w:eastAsia="zh-CN"/>
        </w:rPr>
      </w:pPr>
    </w:p>
    <w:p w14:paraId="08A490B0" w14:textId="77777777" w:rsidR="0019308E" w:rsidRDefault="0019308E">
      <w:pPr>
        <w:pStyle w:val="a3"/>
        <w:spacing w:line="360" w:lineRule="auto"/>
        <w:rPr>
          <w:rFonts w:ascii="仿宋" w:eastAsia="仿宋" w:hAnsi="仿宋"/>
          <w:lang w:eastAsia="zh-CN"/>
        </w:rPr>
      </w:pPr>
    </w:p>
    <w:p w14:paraId="2C4F5D6C" w14:textId="77777777" w:rsidR="0019308E" w:rsidRDefault="0019308E">
      <w:pPr>
        <w:pStyle w:val="a3"/>
        <w:spacing w:line="360" w:lineRule="auto"/>
        <w:rPr>
          <w:rFonts w:ascii="仿宋" w:eastAsia="仿宋" w:hAnsi="仿宋"/>
          <w:lang w:eastAsia="zh-CN"/>
        </w:rPr>
      </w:pPr>
    </w:p>
    <w:p w14:paraId="7BBFB586" w14:textId="77777777" w:rsidR="0019308E" w:rsidRDefault="0019308E">
      <w:pPr>
        <w:pStyle w:val="a3"/>
        <w:spacing w:line="360" w:lineRule="auto"/>
        <w:rPr>
          <w:rFonts w:ascii="仿宋" w:eastAsia="仿宋" w:hAnsi="仿宋"/>
          <w:lang w:eastAsia="zh-CN"/>
        </w:rPr>
      </w:pPr>
    </w:p>
    <w:p w14:paraId="04A3C5DA" w14:textId="77777777" w:rsidR="00B422D1" w:rsidRDefault="00B422D1">
      <w:pPr>
        <w:pStyle w:val="a3"/>
        <w:spacing w:line="360" w:lineRule="auto"/>
        <w:rPr>
          <w:rFonts w:ascii="仿宋" w:eastAsia="仿宋" w:hAnsi="仿宋"/>
          <w:lang w:eastAsia="zh-CN"/>
        </w:rPr>
      </w:pPr>
    </w:p>
    <w:p w14:paraId="19E9EC87" w14:textId="77777777" w:rsidR="00B422D1" w:rsidRDefault="00B422D1">
      <w:pPr>
        <w:pStyle w:val="a3"/>
        <w:spacing w:line="360" w:lineRule="auto"/>
        <w:rPr>
          <w:rFonts w:ascii="仿宋" w:eastAsia="仿宋" w:hAnsi="仿宋"/>
          <w:lang w:eastAsia="zh-CN"/>
        </w:rPr>
      </w:pPr>
    </w:p>
    <w:p w14:paraId="3E23B097" w14:textId="77777777" w:rsidR="00B422D1" w:rsidRDefault="00B422D1">
      <w:pPr>
        <w:pStyle w:val="a3"/>
        <w:spacing w:line="360" w:lineRule="auto"/>
        <w:rPr>
          <w:rFonts w:ascii="仿宋" w:eastAsia="仿宋" w:hAnsi="仿宋"/>
          <w:lang w:eastAsia="zh-CN"/>
        </w:rPr>
      </w:pPr>
    </w:p>
    <w:p w14:paraId="7A3A5782" w14:textId="77777777" w:rsidR="0019308E" w:rsidRDefault="0019308E">
      <w:pPr>
        <w:pStyle w:val="a3"/>
        <w:spacing w:line="360" w:lineRule="auto"/>
        <w:rPr>
          <w:rFonts w:ascii="仿宋" w:eastAsia="仿宋" w:hAnsi="仿宋"/>
          <w:lang w:eastAsia="zh-CN"/>
        </w:rPr>
      </w:pPr>
    </w:p>
    <w:p w14:paraId="2B3C2172" w14:textId="77777777" w:rsidR="0019308E" w:rsidRDefault="00316282">
      <w:pPr>
        <w:spacing w:before="140" w:line="360" w:lineRule="auto"/>
        <w:jc w:val="center"/>
        <w:outlineLvl w:val="0"/>
        <w:rPr>
          <w:rFonts w:asciiTheme="majorEastAsia" w:eastAsiaTheme="majorEastAsia" w:hAnsiTheme="majorEastAsia" w:cs="宋体"/>
          <w:b/>
          <w:bCs/>
          <w:spacing w:val="5"/>
          <w:sz w:val="44"/>
          <w:szCs w:val="44"/>
          <w:lang w:eastAsia="zh-CN"/>
        </w:rPr>
      </w:pPr>
      <w:r>
        <w:rPr>
          <w:rFonts w:asciiTheme="majorEastAsia" w:eastAsiaTheme="majorEastAsia" w:hAnsiTheme="majorEastAsia" w:cs="宋体" w:hint="eastAsia"/>
          <w:b/>
          <w:bCs/>
          <w:spacing w:val="5"/>
          <w:sz w:val="44"/>
          <w:szCs w:val="44"/>
          <w:lang w:eastAsia="zh-CN"/>
        </w:rPr>
        <w:t>陕西航空职业技术学院赛点</w:t>
      </w:r>
    </w:p>
    <w:p w14:paraId="3CDBD8C6" w14:textId="77777777" w:rsidR="0019308E" w:rsidRDefault="00316282">
      <w:pPr>
        <w:spacing w:before="140" w:line="360" w:lineRule="auto"/>
        <w:jc w:val="center"/>
        <w:outlineLvl w:val="0"/>
        <w:rPr>
          <w:rFonts w:asciiTheme="majorEastAsia" w:eastAsiaTheme="majorEastAsia" w:hAnsiTheme="majorEastAsia" w:cs="宋体"/>
          <w:b/>
          <w:bCs/>
          <w:spacing w:val="5"/>
          <w:sz w:val="44"/>
          <w:szCs w:val="44"/>
          <w:lang w:eastAsia="zh-CN"/>
        </w:rPr>
      </w:pPr>
      <w:bookmarkStart w:id="1" w:name="_Toc195128610"/>
      <w:bookmarkStart w:id="2" w:name="_Toc4733"/>
      <w:r>
        <w:rPr>
          <w:rFonts w:asciiTheme="majorEastAsia" w:eastAsiaTheme="majorEastAsia" w:hAnsiTheme="majorEastAsia" w:cs="宋体"/>
          <w:b/>
          <w:bCs/>
          <w:spacing w:val="5"/>
          <w:sz w:val="44"/>
          <w:szCs w:val="44"/>
          <w:lang w:eastAsia="zh-CN"/>
        </w:rPr>
        <w:t>202</w:t>
      </w:r>
      <w:r>
        <w:rPr>
          <w:rFonts w:asciiTheme="majorEastAsia" w:eastAsiaTheme="majorEastAsia" w:hAnsiTheme="majorEastAsia" w:cs="宋体" w:hint="eastAsia"/>
          <w:b/>
          <w:bCs/>
          <w:spacing w:val="5"/>
          <w:sz w:val="44"/>
          <w:szCs w:val="44"/>
          <w:lang w:eastAsia="zh-CN"/>
        </w:rPr>
        <w:t>6</w:t>
      </w:r>
      <w:r>
        <w:rPr>
          <w:rFonts w:asciiTheme="majorEastAsia" w:eastAsiaTheme="majorEastAsia" w:hAnsiTheme="majorEastAsia" w:cs="宋体"/>
          <w:b/>
          <w:bCs/>
          <w:spacing w:val="5"/>
          <w:sz w:val="44"/>
          <w:szCs w:val="44"/>
          <w:lang w:eastAsia="zh-CN"/>
        </w:rPr>
        <w:t xml:space="preserve"> 年 </w:t>
      </w:r>
      <w:r w:rsidR="00B422D1">
        <w:rPr>
          <w:rFonts w:asciiTheme="majorEastAsia" w:eastAsiaTheme="majorEastAsia" w:hAnsiTheme="majorEastAsia" w:cs="宋体" w:hint="eastAsia"/>
          <w:b/>
          <w:bCs/>
          <w:spacing w:val="5"/>
          <w:sz w:val="44"/>
          <w:szCs w:val="44"/>
          <w:lang w:eastAsia="zh-CN"/>
        </w:rPr>
        <w:t>9</w:t>
      </w:r>
      <w:r>
        <w:rPr>
          <w:rFonts w:asciiTheme="majorEastAsia" w:eastAsiaTheme="majorEastAsia" w:hAnsiTheme="majorEastAsia" w:cs="宋体"/>
          <w:b/>
          <w:bCs/>
          <w:spacing w:val="5"/>
          <w:sz w:val="44"/>
          <w:szCs w:val="44"/>
          <w:lang w:eastAsia="zh-CN"/>
        </w:rPr>
        <w:t xml:space="preserve"> 月</w:t>
      </w:r>
      <w:bookmarkEnd w:id="1"/>
      <w:bookmarkEnd w:id="2"/>
    </w:p>
    <w:p w14:paraId="5917ECE9" w14:textId="77777777" w:rsidR="0019308E" w:rsidRDefault="0019308E">
      <w:pPr>
        <w:pStyle w:val="a3"/>
        <w:spacing w:line="360" w:lineRule="auto"/>
        <w:rPr>
          <w:rFonts w:asciiTheme="majorEastAsia" w:eastAsiaTheme="majorEastAsia" w:hAnsiTheme="majorEastAsia" w:cs="宋体"/>
          <w:b/>
          <w:bCs/>
          <w:spacing w:val="5"/>
          <w:sz w:val="44"/>
          <w:szCs w:val="44"/>
          <w:lang w:eastAsia="zh-CN"/>
        </w:rPr>
      </w:pPr>
    </w:p>
    <w:p w14:paraId="05E87D57" w14:textId="77777777" w:rsidR="0019308E" w:rsidRDefault="0019308E">
      <w:pPr>
        <w:pStyle w:val="a3"/>
        <w:spacing w:line="360" w:lineRule="auto"/>
        <w:rPr>
          <w:rFonts w:asciiTheme="majorEastAsia" w:eastAsiaTheme="majorEastAsia" w:hAnsiTheme="majorEastAsia" w:cs="宋体"/>
          <w:b/>
          <w:bCs/>
          <w:spacing w:val="5"/>
          <w:sz w:val="44"/>
          <w:szCs w:val="44"/>
          <w:lang w:eastAsia="zh-CN"/>
        </w:rPr>
      </w:pPr>
    </w:p>
    <w:p w14:paraId="431D2C27" w14:textId="77777777" w:rsidR="0019308E" w:rsidRDefault="0019308E">
      <w:pPr>
        <w:spacing w:before="140" w:line="360" w:lineRule="auto"/>
        <w:jc w:val="center"/>
        <w:outlineLvl w:val="0"/>
        <w:rPr>
          <w:rFonts w:asciiTheme="majorEastAsia" w:eastAsiaTheme="majorEastAsia" w:hAnsiTheme="majorEastAsia" w:cs="宋体"/>
          <w:b/>
          <w:bCs/>
          <w:spacing w:val="5"/>
          <w:sz w:val="44"/>
          <w:szCs w:val="44"/>
          <w:lang w:eastAsia="zh-CN"/>
        </w:rPr>
        <w:sectPr w:rsidR="0019308E">
          <w:pgSz w:w="11910" w:h="16845"/>
          <w:pgMar w:top="1431" w:right="1786" w:bottom="0" w:left="1786" w:header="0" w:footer="0" w:gutter="0"/>
          <w:cols w:space="720"/>
        </w:sectPr>
      </w:pPr>
    </w:p>
    <w:sdt>
      <w:sdtPr>
        <w:rPr>
          <w:rFonts w:ascii="仿宋" w:eastAsia="仿宋" w:hAnsi="仿宋"/>
        </w:rPr>
        <w:id w:val="147480858"/>
        <w:docPartObj>
          <w:docPartGallery w:val="Table of Contents"/>
          <w:docPartUnique/>
        </w:docPartObj>
      </w:sdtPr>
      <w:sdtEndPr>
        <w:rPr>
          <w:rFonts w:asciiTheme="minorEastAsia" w:eastAsiaTheme="minorEastAsia" w:hAnsiTheme="minorEastAsia"/>
          <w:b/>
          <w:bCs/>
          <w:sz w:val="30"/>
          <w:szCs w:val="30"/>
        </w:rPr>
      </w:sdtEndPr>
      <w:sdtContent>
        <w:p w14:paraId="51339AD3" w14:textId="77777777" w:rsidR="0019308E" w:rsidRDefault="00316282">
          <w:pPr>
            <w:spacing w:line="360" w:lineRule="auto"/>
            <w:jc w:val="center"/>
            <w:rPr>
              <w:rFonts w:asciiTheme="minorEastAsia" w:eastAsiaTheme="minorEastAsia" w:hAnsiTheme="minorEastAsia"/>
              <w:b/>
              <w:bCs/>
              <w:noProof/>
              <w:sz w:val="30"/>
              <w:szCs w:val="30"/>
              <w:lang w:eastAsia="zh-CN"/>
            </w:rPr>
          </w:pPr>
          <w:r>
            <w:rPr>
              <w:rFonts w:asciiTheme="minorEastAsia" w:eastAsiaTheme="minorEastAsia" w:hAnsiTheme="minorEastAsia"/>
              <w:b/>
              <w:bCs/>
              <w:sz w:val="30"/>
              <w:szCs w:val="30"/>
              <w:lang w:eastAsia="zh-CN"/>
            </w:rPr>
            <w:t>目</w:t>
          </w:r>
          <w:r>
            <w:rPr>
              <w:rFonts w:asciiTheme="minorEastAsia" w:eastAsiaTheme="minorEastAsia" w:hAnsiTheme="minorEastAsia" w:hint="eastAsia"/>
              <w:b/>
              <w:bCs/>
              <w:sz w:val="30"/>
              <w:szCs w:val="30"/>
              <w:lang w:eastAsia="zh-CN"/>
            </w:rPr>
            <w:t xml:space="preserve">   </w:t>
          </w:r>
          <w:r>
            <w:rPr>
              <w:rFonts w:asciiTheme="minorEastAsia" w:eastAsiaTheme="minorEastAsia" w:hAnsiTheme="minorEastAsia"/>
              <w:b/>
              <w:bCs/>
              <w:sz w:val="30"/>
              <w:szCs w:val="30"/>
              <w:lang w:eastAsia="zh-CN"/>
            </w:rPr>
            <w:t>录</w:t>
          </w:r>
          <w:r w:rsidR="00816B69">
            <w:rPr>
              <w:rFonts w:asciiTheme="minorEastAsia" w:eastAsiaTheme="minorEastAsia" w:hAnsiTheme="minorEastAsia" w:cs="Times New Roman"/>
              <w:b/>
              <w:bCs/>
              <w:snapToGrid/>
              <w:color w:val="auto"/>
              <w:sz w:val="30"/>
              <w:szCs w:val="30"/>
              <w:lang w:eastAsia="zh-CN"/>
            </w:rPr>
            <w:fldChar w:fldCharType="begin"/>
          </w:r>
          <w:r>
            <w:rPr>
              <w:rFonts w:asciiTheme="minorEastAsia" w:eastAsiaTheme="minorEastAsia" w:hAnsiTheme="minorEastAsia"/>
              <w:b/>
              <w:bCs/>
              <w:sz w:val="30"/>
              <w:szCs w:val="30"/>
              <w:lang w:eastAsia="zh-CN"/>
            </w:rPr>
            <w:instrText xml:space="preserve">TOC \o "1-3" \h \u </w:instrText>
          </w:r>
          <w:r w:rsidR="00816B69">
            <w:rPr>
              <w:rFonts w:asciiTheme="minorEastAsia" w:eastAsiaTheme="minorEastAsia" w:hAnsiTheme="minorEastAsia" w:cs="Times New Roman"/>
              <w:b/>
              <w:bCs/>
              <w:snapToGrid/>
              <w:color w:val="auto"/>
              <w:sz w:val="30"/>
              <w:szCs w:val="30"/>
              <w:lang w:eastAsia="zh-CN"/>
            </w:rPr>
            <w:fldChar w:fldCharType="separate"/>
          </w:r>
        </w:p>
        <w:p w14:paraId="43C77582" w14:textId="77777777" w:rsidR="0019308E" w:rsidRDefault="0019308E">
          <w:pPr>
            <w:pStyle w:val="TOC1"/>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11" w:history="1">
            <w:r>
              <w:rPr>
                <w:rStyle w:val="ac"/>
                <w:rFonts w:asciiTheme="minorEastAsia" w:eastAsiaTheme="minorEastAsia" w:hAnsiTheme="minorEastAsia" w:cs="宋体" w:hint="eastAsia"/>
                <w:b/>
                <w:bCs/>
                <w:noProof/>
                <w:spacing w:val="4"/>
                <w:sz w:val="30"/>
                <w:szCs w:val="30"/>
                <w:lang w:eastAsia="zh-CN"/>
              </w:rPr>
              <w:t>一、技术描述</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_Toc195128611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3</w:t>
            </w:r>
            <w:r w:rsidR="00816B69">
              <w:rPr>
                <w:rFonts w:asciiTheme="minorEastAsia" w:eastAsiaTheme="minorEastAsia" w:hAnsiTheme="minorEastAsia" w:hint="eastAsia"/>
                <w:b/>
                <w:bCs/>
                <w:noProof/>
                <w:sz w:val="30"/>
                <w:szCs w:val="30"/>
              </w:rPr>
              <w:fldChar w:fldCharType="end"/>
            </w:r>
          </w:hyperlink>
        </w:p>
        <w:p w14:paraId="55F3C26F"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12" w:history="1">
            <w:r>
              <w:rPr>
                <w:rStyle w:val="ac"/>
                <w:rFonts w:asciiTheme="minorEastAsia" w:eastAsiaTheme="minorEastAsia" w:hAnsiTheme="minorEastAsia" w:cs="宋体" w:hint="eastAsia"/>
                <w:b/>
                <w:bCs/>
                <w:noProof/>
                <w:spacing w:val="-4"/>
                <w:sz w:val="30"/>
                <w:szCs w:val="30"/>
                <w:lang w:eastAsia="zh-CN"/>
              </w:rPr>
              <w:t>（一）项目概要</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_Toc195128612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3</w:t>
            </w:r>
            <w:r w:rsidR="00816B69">
              <w:rPr>
                <w:rFonts w:asciiTheme="minorEastAsia" w:eastAsiaTheme="minorEastAsia" w:hAnsiTheme="minorEastAsia" w:hint="eastAsia"/>
                <w:b/>
                <w:bCs/>
                <w:noProof/>
                <w:sz w:val="30"/>
                <w:szCs w:val="30"/>
              </w:rPr>
              <w:fldChar w:fldCharType="end"/>
            </w:r>
          </w:hyperlink>
        </w:p>
        <w:p w14:paraId="0376FDBC"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13" w:history="1">
            <w:r>
              <w:rPr>
                <w:rStyle w:val="ac"/>
                <w:rFonts w:asciiTheme="minorEastAsia" w:eastAsiaTheme="minorEastAsia" w:hAnsiTheme="minorEastAsia" w:cs="宋体" w:hint="eastAsia"/>
                <w:b/>
                <w:bCs/>
                <w:noProof/>
                <w:spacing w:val="-3"/>
                <w:sz w:val="30"/>
                <w:szCs w:val="30"/>
                <w:lang w:eastAsia="zh-CN"/>
              </w:rPr>
              <w:t>（二）基本知识与能力要求</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_Toc195128613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3</w:t>
            </w:r>
            <w:r w:rsidR="00816B69">
              <w:rPr>
                <w:rFonts w:asciiTheme="minorEastAsia" w:eastAsiaTheme="minorEastAsia" w:hAnsiTheme="minorEastAsia" w:hint="eastAsia"/>
                <w:b/>
                <w:bCs/>
                <w:noProof/>
                <w:sz w:val="30"/>
                <w:szCs w:val="30"/>
              </w:rPr>
              <w:fldChar w:fldCharType="end"/>
            </w:r>
          </w:hyperlink>
        </w:p>
        <w:p w14:paraId="06F0CDDF" w14:textId="77777777" w:rsidR="0019308E" w:rsidRDefault="0019308E">
          <w:pPr>
            <w:pStyle w:val="TOC1"/>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14" w:history="1">
            <w:r>
              <w:rPr>
                <w:rStyle w:val="ac"/>
                <w:rFonts w:asciiTheme="minorEastAsia" w:eastAsiaTheme="minorEastAsia" w:hAnsiTheme="minorEastAsia" w:cs="宋体" w:hint="eastAsia"/>
                <w:b/>
                <w:bCs/>
                <w:noProof/>
                <w:spacing w:val="6"/>
                <w:sz w:val="30"/>
                <w:szCs w:val="30"/>
                <w:lang w:eastAsia="zh-CN"/>
              </w:rPr>
              <w:t>二、试题及评判标准</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_Toc195128614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5</w:t>
            </w:r>
            <w:r w:rsidR="00816B69">
              <w:rPr>
                <w:rFonts w:asciiTheme="minorEastAsia" w:eastAsiaTheme="minorEastAsia" w:hAnsiTheme="minorEastAsia" w:hint="eastAsia"/>
                <w:b/>
                <w:bCs/>
                <w:noProof/>
                <w:sz w:val="30"/>
                <w:szCs w:val="30"/>
              </w:rPr>
              <w:fldChar w:fldCharType="end"/>
            </w:r>
          </w:hyperlink>
        </w:p>
        <w:p w14:paraId="5F169CCE"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15" w:history="1">
            <w:r>
              <w:rPr>
                <w:rStyle w:val="ac"/>
                <w:rFonts w:asciiTheme="minorEastAsia" w:eastAsiaTheme="minorEastAsia" w:hAnsiTheme="minorEastAsia" w:cs="宋体" w:hint="eastAsia"/>
                <w:b/>
                <w:bCs/>
                <w:noProof/>
                <w:spacing w:val="-5"/>
                <w:sz w:val="30"/>
                <w:szCs w:val="30"/>
                <w:lang w:eastAsia="zh-CN"/>
              </w:rPr>
              <w:t>（一）试题（样题）</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_Toc195128615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6</w:t>
            </w:r>
            <w:r w:rsidR="00816B69">
              <w:rPr>
                <w:rFonts w:asciiTheme="minorEastAsia" w:eastAsiaTheme="minorEastAsia" w:hAnsiTheme="minorEastAsia" w:hint="eastAsia"/>
                <w:b/>
                <w:bCs/>
                <w:noProof/>
                <w:sz w:val="30"/>
                <w:szCs w:val="30"/>
              </w:rPr>
              <w:fldChar w:fldCharType="end"/>
            </w:r>
          </w:hyperlink>
        </w:p>
        <w:p w14:paraId="018A7EE7"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18" w:history="1">
            <w:r>
              <w:rPr>
                <w:rStyle w:val="ac"/>
                <w:rFonts w:asciiTheme="minorEastAsia" w:eastAsiaTheme="minorEastAsia" w:hAnsiTheme="minorEastAsia" w:cs="宋体" w:hint="eastAsia"/>
                <w:b/>
                <w:bCs/>
                <w:noProof/>
                <w:spacing w:val="-2"/>
                <w:sz w:val="30"/>
                <w:szCs w:val="30"/>
                <w:lang w:eastAsia="zh-CN"/>
              </w:rPr>
              <w:t>（二）比赛时间及试题具体内容</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_Toc195128618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6</w:t>
            </w:r>
            <w:r w:rsidR="00816B69">
              <w:rPr>
                <w:rFonts w:asciiTheme="minorEastAsia" w:eastAsiaTheme="minorEastAsia" w:hAnsiTheme="minorEastAsia" w:hint="eastAsia"/>
                <w:b/>
                <w:bCs/>
                <w:noProof/>
                <w:sz w:val="30"/>
                <w:szCs w:val="30"/>
              </w:rPr>
              <w:fldChar w:fldCharType="end"/>
            </w:r>
          </w:hyperlink>
        </w:p>
        <w:p w14:paraId="39332542"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22" w:history="1">
            <w:r>
              <w:rPr>
                <w:rStyle w:val="ac"/>
                <w:rFonts w:asciiTheme="minorEastAsia" w:eastAsiaTheme="minorEastAsia" w:hAnsiTheme="minorEastAsia" w:cs="宋体" w:hint="eastAsia"/>
                <w:b/>
                <w:bCs/>
                <w:noProof/>
                <w:spacing w:val="-4"/>
                <w:sz w:val="30"/>
                <w:szCs w:val="30"/>
                <w:lang w:eastAsia="zh-CN"/>
              </w:rPr>
              <w:t>（三）评判标准</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_Toc195128622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10</w:t>
            </w:r>
            <w:r w:rsidR="00816B69">
              <w:rPr>
                <w:rFonts w:asciiTheme="minorEastAsia" w:eastAsiaTheme="minorEastAsia" w:hAnsiTheme="minorEastAsia" w:hint="eastAsia"/>
                <w:b/>
                <w:bCs/>
                <w:noProof/>
                <w:sz w:val="30"/>
                <w:szCs w:val="30"/>
              </w:rPr>
              <w:fldChar w:fldCharType="end"/>
            </w:r>
          </w:hyperlink>
        </w:p>
        <w:p w14:paraId="7A291770"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26" w:history="1">
            <w:r>
              <w:rPr>
                <w:rStyle w:val="ac"/>
                <w:rFonts w:asciiTheme="minorEastAsia" w:eastAsiaTheme="minorEastAsia" w:hAnsiTheme="minorEastAsia" w:cs="宋体" w:hint="eastAsia"/>
                <w:b/>
                <w:bCs/>
                <w:noProof/>
                <w:spacing w:val="-3"/>
                <w:sz w:val="30"/>
                <w:szCs w:val="30"/>
              </w:rPr>
              <w:t>（四）公布方式（保密安排）</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_Toc195128626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11</w:t>
            </w:r>
            <w:r w:rsidR="00816B69">
              <w:rPr>
                <w:rFonts w:asciiTheme="minorEastAsia" w:eastAsiaTheme="minorEastAsia" w:hAnsiTheme="minorEastAsia" w:hint="eastAsia"/>
                <w:b/>
                <w:bCs/>
                <w:noProof/>
                <w:sz w:val="30"/>
                <w:szCs w:val="30"/>
              </w:rPr>
              <w:fldChar w:fldCharType="end"/>
            </w:r>
          </w:hyperlink>
        </w:p>
        <w:p w14:paraId="15750D6A" w14:textId="77777777" w:rsidR="0019308E" w:rsidRDefault="0019308E">
          <w:pPr>
            <w:pStyle w:val="TOC1"/>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27" w:history="1">
            <w:r>
              <w:rPr>
                <w:rStyle w:val="ac"/>
                <w:rFonts w:asciiTheme="minorEastAsia" w:eastAsiaTheme="minorEastAsia" w:hAnsiTheme="minorEastAsia" w:cs="宋体" w:hint="eastAsia"/>
                <w:b/>
                <w:bCs/>
                <w:noProof/>
                <w:spacing w:val="7"/>
                <w:sz w:val="30"/>
                <w:szCs w:val="30"/>
                <w:lang w:eastAsia="zh-CN"/>
              </w:rPr>
              <w:t>三、竞赛细则</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_Toc195128627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11</w:t>
            </w:r>
            <w:r w:rsidR="00816B69">
              <w:rPr>
                <w:rFonts w:asciiTheme="minorEastAsia" w:eastAsiaTheme="minorEastAsia" w:hAnsiTheme="minorEastAsia" w:hint="eastAsia"/>
                <w:b/>
                <w:bCs/>
                <w:noProof/>
                <w:sz w:val="30"/>
                <w:szCs w:val="30"/>
              </w:rPr>
              <w:fldChar w:fldCharType="end"/>
            </w:r>
          </w:hyperlink>
        </w:p>
        <w:p w14:paraId="46905A5F"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28" w:history="1">
            <w:r>
              <w:rPr>
                <w:rStyle w:val="ac"/>
                <w:rFonts w:asciiTheme="minorEastAsia" w:eastAsiaTheme="minorEastAsia" w:hAnsiTheme="minorEastAsia" w:cs="宋体" w:hint="eastAsia"/>
                <w:b/>
                <w:bCs/>
                <w:noProof/>
                <w:spacing w:val="-3"/>
                <w:sz w:val="30"/>
                <w:szCs w:val="30"/>
                <w:lang w:eastAsia="zh-CN"/>
              </w:rPr>
              <w:t>（一）竞赛流程与时间安排</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_Toc195128628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11</w:t>
            </w:r>
            <w:r w:rsidR="00816B69">
              <w:rPr>
                <w:rFonts w:asciiTheme="minorEastAsia" w:eastAsiaTheme="minorEastAsia" w:hAnsiTheme="minorEastAsia" w:hint="eastAsia"/>
                <w:b/>
                <w:bCs/>
                <w:noProof/>
                <w:sz w:val="30"/>
                <w:szCs w:val="30"/>
              </w:rPr>
              <w:fldChar w:fldCharType="end"/>
            </w:r>
          </w:hyperlink>
        </w:p>
        <w:p w14:paraId="2AE7D790"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29" w:history="1">
            <w:r>
              <w:rPr>
                <w:rStyle w:val="ac"/>
                <w:rFonts w:asciiTheme="minorEastAsia" w:eastAsiaTheme="minorEastAsia" w:hAnsiTheme="minorEastAsia" w:cs="宋体" w:hint="eastAsia"/>
                <w:b/>
                <w:bCs/>
                <w:noProof/>
                <w:spacing w:val="-4"/>
                <w:sz w:val="30"/>
                <w:szCs w:val="30"/>
                <w:lang w:eastAsia="zh-CN"/>
              </w:rPr>
              <w:t>（二）竞赛实施细则</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_Toc195128629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12</w:t>
            </w:r>
            <w:r w:rsidR="00816B69">
              <w:rPr>
                <w:rFonts w:asciiTheme="minorEastAsia" w:eastAsiaTheme="minorEastAsia" w:hAnsiTheme="minorEastAsia" w:hint="eastAsia"/>
                <w:b/>
                <w:bCs/>
                <w:noProof/>
                <w:sz w:val="30"/>
                <w:szCs w:val="30"/>
              </w:rPr>
              <w:fldChar w:fldCharType="end"/>
            </w:r>
          </w:hyperlink>
        </w:p>
        <w:p w14:paraId="1B457C1E" w14:textId="77777777" w:rsidR="0019308E" w:rsidRDefault="0019308E">
          <w:pPr>
            <w:pStyle w:val="TOC1"/>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37" w:history="1">
            <w:r>
              <w:rPr>
                <w:rStyle w:val="ac"/>
                <w:rFonts w:asciiTheme="minorEastAsia" w:eastAsiaTheme="minorEastAsia" w:hAnsiTheme="minorEastAsia" w:cs="宋体" w:hint="eastAsia"/>
                <w:b/>
                <w:bCs/>
                <w:noProof/>
                <w:spacing w:val="5"/>
                <w:sz w:val="30"/>
                <w:szCs w:val="30"/>
                <w:lang w:eastAsia="zh-CN"/>
              </w:rPr>
              <w:t>四、赛场、设施设备等安排</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_Toc195128637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18</w:t>
            </w:r>
            <w:r w:rsidR="00816B69">
              <w:rPr>
                <w:rFonts w:asciiTheme="minorEastAsia" w:eastAsiaTheme="minorEastAsia" w:hAnsiTheme="minorEastAsia" w:hint="eastAsia"/>
                <w:b/>
                <w:bCs/>
                <w:noProof/>
                <w:sz w:val="30"/>
                <w:szCs w:val="30"/>
              </w:rPr>
              <w:fldChar w:fldCharType="end"/>
            </w:r>
          </w:hyperlink>
        </w:p>
        <w:p w14:paraId="53B74557"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38" w:history="1">
            <w:r>
              <w:rPr>
                <w:rStyle w:val="ac"/>
                <w:rFonts w:asciiTheme="minorEastAsia" w:eastAsiaTheme="minorEastAsia" w:hAnsiTheme="minorEastAsia" w:cs="宋体" w:hint="eastAsia"/>
                <w:b/>
                <w:bCs/>
                <w:noProof/>
                <w:spacing w:val="-3"/>
                <w:sz w:val="30"/>
                <w:szCs w:val="30"/>
                <w:lang w:eastAsia="zh-CN"/>
              </w:rPr>
              <w:t>（一）赛场规格要求</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_Toc195128638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18</w:t>
            </w:r>
            <w:r w:rsidR="00816B69">
              <w:rPr>
                <w:rFonts w:asciiTheme="minorEastAsia" w:eastAsiaTheme="minorEastAsia" w:hAnsiTheme="minorEastAsia" w:hint="eastAsia"/>
                <w:b/>
                <w:bCs/>
                <w:noProof/>
                <w:sz w:val="30"/>
                <w:szCs w:val="30"/>
              </w:rPr>
              <w:fldChar w:fldCharType="end"/>
            </w:r>
          </w:hyperlink>
        </w:p>
        <w:p w14:paraId="38EC0E85"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41" w:history="1">
            <w:r>
              <w:rPr>
                <w:rStyle w:val="ac"/>
                <w:rFonts w:asciiTheme="minorEastAsia" w:eastAsiaTheme="minorEastAsia" w:hAnsiTheme="minorEastAsia" w:cs="宋体" w:hint="eastAsia"/>
                <w:b/>
                <w:bCs/>
                <w:noProof/>
                <w:spacing w:val="-3"/>
                <w:sz w:val="30"/>
                <w:szCs w:val="30"/>
              </w:rPr>
              <w:t>（二）场地布局图</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_Toc195128641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19</w:t>
            </w:r>
            <w:r w:rsidR="00816B69">
              <w:rPr>
                <w:rFonts w:asciiTheme="minorEastAsia" w:eastAsiaTheme="minorEastAsia" w:hAnsiTheme="minorEastAsia" w:hint="eastAsia"/>
                <w:b/>
                <w:bCs/>
                <w:noProof/>
                <w:sz w:val="30"/>
                <w:szCs w:val="30"/>
              </w:rPr>
              <w:fldChar w:fldCharType="end"/>
            </w:r>
          </w:hyperlink>
        </w:p>
        <w:p w14:paraId="52F5DE14"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42" w:history="1">
            <w:r>
              <w:rPr>
                <w:rStyle w:val="ac"/>
                <w:rFonts w:asciiTheme="minorEastAsia" w:eastAsiaTheme="minorEastAsia" w:hAnsiTheme="minorEastAsia" w:cs="宋体" w:hint="eastAsia"/>
                <w:b/>
                <w:bCs/>
                <w:noProof/>
                <w:spacing w:val="-3"/>
                <w:sz w:val="30"/>
                <w:szCs w:val="30"/>
                <w:lang w:eastAsia="zh-CN"/>
              </w:rPr>
              <w:t>（三）基础设施清单</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_Toc195128642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19</w:t>
            </w:r>
            <w:r w:rsidR="00816B69">
              <w:rPr>
                <w:rFonts w:asciiTheme="minorEastAsia" w:eastAsiaTheme="minorEastAsia" w:hAnsiTheme="minorEastAsia" w:hint="eastAsia"/>
                <w:b/>
                <w:bCs/>
                <w:noProof/>
                <w:sz w:val="30"/>
                <w:szCs w:val="30"/>
              </w:rPr>
              <w:fldChar w:fldCharType="end"/>
            </w:r>
          </w:hyperlink>
        </w:p>
        <w:p w14:paraId="3D559655" w14:textId="77777777" w:rsidR="0019308E" w:rsidRDefault="0019308E">
          <w:pPr>
            <w:pStyle w:val="TOC1"/>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48" w:history="1">
            <w:r>
              <w:rPr>
                <w:rStyle w:val="ac"/>
                <w:rFonts w:asciiTheme="minorEastAsia" w:eastAsiaTheme="minorEastAsia" w:hAnsiTheme="minorEastAsia" w:cs="宋体" w:hint="eastAsia"/>
                <w:b/>
                <w:bCs/>
                <w:noProof/>
                <w:spacing w:val="5"/>
                <w:sz w:val="30"/>
                <w:szCs w:val="30"/>
              </w:rPr>
              <w:t>五、安全</w:t>
            </w:r>
            <w:r>
              <w:rPr>
                <w:rStyle w:val="ac"/>
                <w:rFonts w:asciiTheme="minorEastAsia" w:eastAsiaTheme="minorEastAsia" w:hAnsiTheme="minorEastAsia" w:cs="宋体" w:hint="eastAsia"/>
                <w:b/>
                <w:bCs/>
                <w:noProof/>
                <w:spacing w:val="5"/>
                <w:sz w:val="30"/>
                <w:szCs w:val="30"/>
                <w:lang w:eastAsia="zh-CN"/>
              </w:rPr>
              <w:t>、</w:t>
            </w:r>
            <w:r>
              <w:rPr>
                <w:rStyle w:val="ac"/>
                <w:rFonts w:asciiTheme="minorEastAsia" w:eastAsiaTheme="minorEastAsia" w:hAnsiTheme="minorEastAsia" w:cs="宋体" w:hint="eastAsia"/>
                <w:b/>
                <w:bCs/>
                <w:noProof/>
                <w:spacing w:val="5"/>
                <w:sz w:val="30"/>
                <w:szCs w:val="30"/>
              </w:rPr>
              <w:t>健康</w:t>
            </w:r>
            <w:r>
              <w:rPr>
                <w:rStyle w:val="ac"/>
                <w:rFonts w:asciiTheme="minorEastAsia" w:eastAsiaTheme="minorEastAsia" w:hAnsiTheme="minorEastAsia" w:cs="宋体" w:hint="eastAsia"/>
                <w:b/>
                <w:bCs/>
                <w:noProof/>
                <w:spacing w:val="5"/>
                <w:sz w:val="30"/>
                <w:szCs w:val="30"/>
                <w:lang w:eastAsia="zh-CN"/>
              </w:rPr>
              <w:t>规定</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_Toc195128648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22</w:t>
            </w:r>
            <w:r w:rsidR="00816B69">
              <w:rPr>
                <w:rFonts w:asciiTheme="minorEastAsia" w:eastAsiaTheme="minorEastAsia" w:hAnsiTheme="minorEastAsia" w:hint="eastAsia"/>
                <w:b/>
                <w:bCs/>
                <w:noProof/>
                <w:sz w:val="30"/>
                <w:szCs w:val="30"/>
              </w:rPr>
              <w:fldChar w:fldCharType="end"/>
            </w:r>
          </w:hyperlink>
        </w:p>
        <w:p w14:paraId="17751864"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49" w:history="1">
            <w:r>
              <w:rPr>
                <w:rStyle w:val="ac"/>
                <w:rFonts w:asciiTheme="minorEastAsia" w:eastAsiaTheme="minorEastAsia" w:hAnsiTheme="minorEastAsia" w:cs="宋体" w:hint="eastAsia"/>
                <w:b/>
                <w:bCs/>
                <w:noProof/>
                <w:spacing w:val="-3"/>
                <w:sz w:val="30"/>
                <w:szCs w:val="30"/>
                <w:lang w:eastAsia="zh-CN"/>
              </w:rPr>
              <w:t>（一）赛场人员安全要求</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_Toc195128649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22</w:t>
            </w:r>
            <w:r w:rsidR="00816B69">
              <w:rPr>
                <w:rFonts w:asciiTheme="minorEastAsia" w:eastAsiaTheme="minorEastAsia" w:hAnsiTheme="minorEastAsia" w:hint="eastAsia"/>
                <w:b/>
                <w:bCs/>
                <w:noProof/>
                <w:sz w:val="30"/>
                <w:szCs w:val="30"/>
              </w:rPr>
              <w:fldChar w:fldCharType="end"/>
            </w:r>
          </w:hyperlink>
        </w:p>
        <w:p w14:paraId="0235822F" w14:textId="77777777" w:rsidR="0019308E" w:rsidRDefault="0019308E">
          <w:pPr>
            <w:pStyle w:val="TOC2"/>
            <w:tabs>
              <w:tab w:val="right" w:leader="dot" w:pos="8912"/>
            </w:tabs>
            <w:spacing w:line="360" w:lineRule="auto"/>
            <w:rPr>
              <w:rFonts w:asciiTheme="minorEastAsia" w:eastAsiaTheme="minorEastAsia" w:hAnsiTheme="minorEastAsia" w:cstheme="minorBidi"/>
              <w:b/>
              <w:bCs/>
              <w:noProof/>
              <w:snapToGrid/>
              <w:color w:val="auto"/>
              <w:kern w:val="2"/>
              <w:sz w:val="30"/>
              <w:szCs w:val="30"/>
              <w:lang w:eastAsia="zh-CN"/>
            </w:rPr>
          </w:pPr>
          <w:hyperlink w:anchor="_Toc195128651" w:history="1">
            <w:r>
              <w:rPr>
                <w:rStyle w:val="ac"/>
                <w:rFonts w:asciiTheme="minorEastAsia" w:eastAsiaTheme="minorEastAsia" w:hAnsiTheme="minorEastAsia" w:cs="宋体" w:hint="eastAsia"/>
                <w:b/>
                <w:bCs/>
                <w:noProof/>
                <w:spacing w:val="-3"/>
                <w:sz w:val="30"/>
                <w:szCs w:val="30"/>
                <w:lang w:eastAsia="zh-CN"/>
              </w:rPr>
              <w:t>（二）场地设备安全要求</w:t>
            </w:r>
            <w:r>
              <w:rPr>
                <w:rFonts w:asciiTheme="minorEastAsia" w:eastAsiaTheme="minorEastAsia" w:hAnsiTheme="minorEastAsia" w:hint="eastAsia"/>
                <w:b/>
                <w:bCs/>
                <w:noProof/>
                <w:sz w:val="30"/>
                <w:szCs w:val="30"/>
              </w:rPr>
              <w:tab/>
            </w:r>
            <w:r w:rsidR="00816B69">
              <w:rPr>
                <w:rFonts w:asciiTheme="minorEastAsia" w:eastAsiaTheme="minorEastAsia" w:hAnsiTheme="minorEastAsia" w:hint="eastAsia"/>
                <w:b/>
                <w:bCs/>
                <w:noProof/>
                <w:sz w:val="30"/>
                <w:szCs w:val="30"/>
              </w:rPr>
              <w:fldChar w:fldCharType="begin"/>
            </w:r>
            <w:r>
              <w:rPr>
                <w:rFonts w:asciiTheme="minorEastAsia" w:eastAsiaTheme="minorEastAsia" w:hAnsiTheme="minorEastAsia" w:hint="eastAsia"/>
                <w:b/>
                <w:bCs/>
                <w:noProof/>
                <w:sz w:val="30"/>
                <w:szCs w:val="30"/>
              </w:rPr>
              <w:instrText xml:space="preserve"> </w:instrText>
            </w:r>
            <w:r>
              <w:rPr>
                <w:rFonts w:asciiTheme="minorEastAsia" w:eastAsiaTheme="minorEastAsia" w:hAnsiTheme="minorEastAsia"/>
                <w:b/>
                <w:bCs/>
                <w:noProof/>
                <w:sz w:val="30"/>
                <w:szCs w:val="30"/>
              </w:rPr>
              <w:instrText>PAGEREF _Toc195128651 \h</w:instrText>
            </w:r>
            <w:r>
              <w:rPr>
                <w:rFonts w:asciiTheme="minorEastAsia" w:eastAsiaTheme="minorEastAsia" w:hAnsiTheme="minorEastAsia" w:hint="eastAsia"/>
                <w:b/>
                <w:bCs/>
                <w:noProof/>
                <w:sz w:val="30"/>
                <w:szCs w:val="30"/>
              </w:rPr>
              <w:instrText xml:space="preserve"> </w:instrText>
            </w:r>
            <w:r w:rsidR="00816B69">
              <w:rPr>
                <w:rFonts w:asciiTheme="minorEastAsia" w:eastAsiaTheme="minorEastAsia" w:hAnsiTheme="minorEastAsia" w:hint="eastAsia"/>
                <w:b/>
                <w:bCs/>
                <w:noProof/>
                <w:sz w:val="30"/>
                <w:szCs w:val="30"/>
              </w:rPr>
            </w:r>
            <w:r w:rsidR="00816B69">
              <w:rPr>
                <w:rFonts w:asciiTheme="minorEastAsia" w:eastAsiaTheme="minorEastAsia" w:hAnsiTheme="minorEastAsia" w:hint="eastAsia"/>
                <w:b/>
                <w:bCs/>
                <w:noProof/>
                <w:sz w:val="30"/>
                <w:szCs w:val="30"/>
              </w:rPr>
              <w:fldChar w:fldCharType="separate"/>
            </w:r>
            <w:r w:rsidR="00B53B71">
              <w:rPr>
                <w:rFonts w:asciiTheme="minorEastAsia" w:eastAsiaTheme="minorEastAsia" w:hAnsiTheme="minorEastAsia"/>
                <w:b/>
                <w:bCs/>
                <w:noProof/>
                <w:sz w:val="30"/>
                <w:szCs w:val="30"/>
              </w:rPr>
              <w:t>23</w:t>
            </w:r>
            <w:r w:rsidR="00816B69">
              <w:rPr>
                <w:rFonts w:asciiTheme="minorEastAsia" w:eastAsiaTheme="minorEastAsia" w:hAnsiTheme="minorEastAsia" w:hint="eastAsia"/>
                <w:b/>
                <w:bCs/>
                <w:noProof/>
                <w:sz w:val="30"/>
                <w:szCs w:val="30"/>
              </w:rPr>
              <w:fldChar w:fldCharType="end"/>
            </w:r>
          </w:hyperlink>
        </w:p>
        <w:p w14:paraId="59CFEDFC" w14:textId="77777777" w:rsidR="0019308E" w:rsidRDefault="00816B69">
          <w:pPr>
            <w:spacing w:line="360" w:lineRule="auto"/>
            <w:rPr>
              <w:rFonts w:asciiTheme="minorEastAsia" w:eastAsiaTheme="minorEastAsia" w:hAnsiTheme="minorEastAsia"/>
              <w:b/>
              <w:bCs/>
              <w:sz w:val="30"/>
              <w:szCs w:val="30"/>
              <w:lang w:eastAsia="zh-CN"/>
            </w:rPr>
          </w:pPr>
          <w:r>
            <w:rPr>
              <w:rFonts w:asciiTheme="minorEastAsia" w:eastAsiaTheme="minorEastAsia" w:hAnsiTheme="minorEastAsia"/>
              <w:b/>
              <w:bCs/>
              <w:sz w:val="30"/>
              <w:szCs w:val="30"/>
            </w:rPr>
            <w:fldChar w:fldCharType="end"/>
          </w:r>
          <w:r w:rsidR="00316282">
            <w:rPr>
              <w:rFonts w:asciiTheme="minorEastAsia" w:eastAsiaTheme="minorEastAsia" w:hAnsiTheme="minorEastAsia" w:hint="eastAsia"/>
              <w:b/>
              <w:bCs/>
              <w:sz w:val="30"/>
              <w:szCs w:val="30"/>
              <w:lang w:eastAsia="zh-CN"/>
            </w:rPr>
            <w:t>附件：比赛样题</w:t>
          </w:r>
        </w:p>
        <w:p w14:paraId="18E9BD22" w14:textId="77777777" w:rsidR="0019308E" w:rsidRDefault="00316282">
          <w:pPr>
            <w:spacing w:line="360" w:lineRule="auto"/>
            <w:rPr>
              <w:rFonts w:asciiTheme="minorEastAsia" w:eastAsiaTheme="minorEastAsia" w:hAnsiTheme="minorEastAsia" w:cs="宋体"/>
              <w:b/>
              <w:bCs/>
              <w:sz w:val="30"/>
              <w:szCs w:val="30"/>
              <w:lang w:eastAsia="zh-CN"/>
            </w:rPr>
            <w:sectPr w:rsidR="0019308E">
              <w:footerReference w:type="default" r:id="rId9"/>
              <w:pgSz w:w="11910" w:h="16845"/>
              <w:pgMar w:top="1110" w:right="1427" w:bottom="1151" w:left="1561" w:header="1095" w:footer="987" w:gutter="0"/>
              <w:cols w:space="720"/>
            </w:sectPr>
          </w:pPr>
          <w:r>
            <w:rPr>
              <w:rFonts w:asciiTheme="minorEastAsia" w:eastAsiaTheme="minorEastAsia" w:hAnsiTheme="minorEastAsia" w:hint="eastAsia"/>
              <w:b/>
              <w:bCs/>
              <w:sz w:val="30"/>
              <w:szCs w:val="30"/>
              <w:lang w:eastAsia="zh-CN"/>
            </w:rPr>
            <w:t xml:space="preserve">      </w:t>
          </w:r>
        </w:p>
      </w:sdtContent>
    </w:sdt>
    <w:p w14:paraId="5A099100" w14:textId="77777777" w:rsidR="0019308E" w:rsidRDefault="00316282">
      <w:pPr>
        <w:spacing w:before="101" w:line="360" w:lineRule="auto"/>
        <w:ind w:left="47"/>
        <w:outlineLvl w:val="0"/>
        <w:rPr>
          <w:rFonts w:ascii="黑体" w:eastAsia="黑体" w:hAnsi="黑体" w:cs="宋体"/>
          <w:sz w:val="32"/>
          <w:szCs w:val="32"/>
          <w:lang w:eastAsia="zh-CN"/>
        </w:rPr>
      </w:pPr>
      <w:bookmarkStart w:id="3" w:name="bookmark1"/>
      <w:bookmarkStart w:id="4" w:name="_Toc195128611"/>
      <w:bookmarkEnd w:id="3"/>
      <w:r>
        <w:rPr>
          <w:rFonts w:ascii="黑体" w:eastAsia="黑体" w:hAnsi="黑体" w:cs="宋体"/>
          <w:b/>
          <w:bCs/>
          <w:spacing w:val="4"/>
          <w:sz w:val="32"/>
          <w:szCs w:val="32"/>
          <w:lang w:eastAsia="zh-CN"/>
        </w:rPr>
        <w:lastRenderedPageBreak/>
        <w:t>一、技术描述</w:t>
      </w:r>
      <w:bookmarkEnd w:id="4"/>
    </w:p>
    <w:p w14:paraId="3C0C8A10" w14:textId="77777777" w:rsidR="0019308E" w:rsidRDefault="00316282">
      <w:pPr>
        <w:spacing w:before="91" w:line="360" w:lineRule="auto"/>
        <w:ind w:left="606"/>
        <w:outlineLvl w:val="1"/>
        <w:rPr>
          <w:rFonts w:ascii="仿宋" w:eastAsia="仿宋" w:hAnsi="仿宋" w:cs="宋体"/>
          <w:sz w:val="32"/>
          <w:szCs w:val="32"/>
          <w:lang w:eastAsia="zh-CN"/>
        </w:rPr>
      </w:pPr>
      <w:bookmarkStart w:id="5" w:name="bookmark3"/>
      <w:bookmarkStart w:id="6" w:name="_Toc195128612"/>
      <w:bookmarkEnd w:id="5"/>
      <w:r>
        <w:rPr>
          <w:rFonts w:ascii="仿宋" w:eastAsia="仿宋" w:hAnsi="仿宋" w:cs="宋体"/>
          <w:b/>
          <w:bCs/>
          <w:spacing w:val="-4"/>
          <w:sz w:val="32"/>
          <w:szCs w:val="32"/>
          <w:lang w:eastAsia="zh-CN"/>
        </w:rPr>
        <w:t>（一）项目概要</w:t>
      </w:r>
      <w:bookmarkEnd w:id="6"/>
    </w:p>
    <w:p w14:paraId="48195237" w14:textId="77777777" w:rsidR="0019308E" w:rsidRDefault="00316282">
      <w:pPr>
        <w:spacing w:before="135" w:line="360" w:lineRule="auto"/>
        <w:ind w:left="38" w:right="35" w:firstLine="421"/>
        <w:jc w:val="both"/>
        <w:rPr>
          <w:rFonts w:ascii="仿宋" w:eastAsia="仿宋" w:hAnsi="仿宋" w:cs="宋体"/>
          <w:sz w:val="32"/>
          <w:szCs w:val="32"/>
          <w:lang w:eastAsia="zh-CN"/>
        </w:rPr>
      </w:pPr>
      <w:r>
        <w:rPr>
          <w:rFonts w:ascii="仿宋" w:eastAsia="仿宋" w:hAnsi="仿宋" w:cs="宋体" w:hint="eastAsia"/>
          <w:sz w:val="32"/>
          <w:szCs w:val="32"/>
          <w:lang w:eastAsia="zh-CN"/>
        </w:rPr>
        <w:t>本赛项以无人机为载体，结合多模块场景，实现岗位基础工作能力与多场景应用的有机结合，展现多方位、多模块的一体化技术应用范式和高技能人才培养新要求。</w:t>
      </w:r>
    </w:p>
    <w:p w14:paraId="0E73EFFC" w14:textId="77777777" w:rsidR="0019308E" w:rsidRDefault="00316282">
      <w:pPr>
        <w:spacing w:before="135" w:line="360" w:lineRule="auto"/>
        <w:ind w:left="38" w:right="35" w:firstLine="421"/>
        <w:jc w:val="both"/>
        <w:rPr>
          <w:rFonts w:ascii="仿宋" w:eastAsia="仿宋" w:hAnsi="仿宋" w:cs="宋体"/>
          <w:sz w:val="32"/>
          <w:szCs w:val="32"/>
          <w:lang w:eastAsia="zh-CN"/>
        </w:rPr>
      </w:pPr>
      <w:r>
        <w:rPr>
          <w:rFonts w:ascii="仿宋" w:eastAsia="仿宋" w:hAnsi="仿宋" w:cs="宋体" w:hint="eastAsia"/>
          <w:sz w:val="32"/>
          <w:szCs w:val="32"/>
          <w:lang w:eastAsia="zh-CN"/>
        </w:rPr>
        <w:t>赛项考核内容以无人机安装调试飞行与功能应用为主要场景，依托飞行平台组装、载荷调试、无人机零部件选型、故障检修等技术，根据职业岗位要求和技术发展趋势，以典型岗位模块与技术技能需求为基础，将无人机</w:t>
      </w:r>
      <w:r w:rsidR="00E5363F">
        <w:rPr>
          <w:rFonts w:ascii="仿宋" w:eastAsia="仿宋" w:hAnsi="仿宋" w:cs="宋体" w:hint="eastAsia"/>
          <w:sz w:val="32"/>
          <w:szCs w:val="32"/>
          <w:lang w:eastAsia="zh-CN"/>
        </w:rPr>
        <w:t>飞行平台组装</w:t>
      </w:r>
      <w:r>
        <w:rPr>
          <w:rFonts w:ascii="仿宋" w:eastAsia="仿宋" w:hAnsi="仿宋" w:cs="宋体" w:hint="eastAsia"/>
          <w:sz w:val="32"/>
          <w:szCs w:val="32"/>
          <w:lang w:eastAsia="zh-CN"/>
        </w:rPr>
        <w:t>、无人机</w:t>
      </w:r>
      <w:r w:rsidR="00E5363F">
        <w:rPr>
          <w:rFonts w:ascii="仿宋" w:eastAsia="仿宋" w:hAnsi="仿宋" w:cs="宋体" w:hint="eastAsia"/>
          <w:sz w:val="32"/>
          <w:szCs w:val="32"/>
          <w:lang w:eastAsia="zh-CN"/>
        </w:rPr>
        <w:t>系统综合调试</w:t>
      </w:r>
      <w:r>
        <w:rPr>
          <w:rFonts w:ascii="仿宋" w:eastAsia="仿宋" w:hAnsi="仿宋" w:cs="宋体" w:hint="eastAsia"/>
          <w:sz w:val="32"/>
          <w:szCs w:val="32"/>
          <w:lang w:eastAsia="zh-CN"/>
        </w:rPr>
        <w:t>、</w:t>
      </w:r>
      <w:r w:rsidR="00E5363F">
        <w:rPr>
          <w:rFonts w:ascii="仿宋" w:eastAsia="仿宋" w:hAnsi="仿宋" w:cs="宋体" w:hint="eastAsia"/>
          <w:sz w:val="32"/>
          <w:szCs w:val="32"/>
          <w:lang w:eastAsia="zh-CN"/>
        </w:rPr>
        <w:t>无人机任务飞行测试</w:t>
      </w:r>
      <w:r>
        <w:rPr>
          <w:rFonts w:ascii="仿宋" w:eastAsia="仿宋" w:hAnsi="仿宋" w:cs="宋体" w:hint="eastAsia"/>
          <w:sz w:val="32"/>
          <w:szCs w:val="32"/>
          <w:lang w:eastAsia="zh-CN"/>
        </w:rPr>
        <w:t>等作为主要内容，进行赛项技术设计。</w:t>
      </w:r>
    </w:p>
    <w:p w14:paraId="10CA4E86" w14:textId="77777777" w:rsidR="0019308E" w:rsidRDefault="00316282">
      <w:pPr>
        <w:spacing w:before="316" w:line="360" w:lineRule="auto"/>
        <w:ind w:left="606"/>
        <w:outlineLvl w:val="1"/>
        <w:rPr>
          <w:rFonts w:ascii="仿宋" w:eastAsia="仿宋" w:hAnsi="仿宋" w:cs="宋体"/>
          <w:b/>
          <w:bCs/>
          <w:spacing w:val="-3"/>
          <w:sz w:val="32"/>
          <w:szCs w:val="32"/>
          <w:lang w:eastAsia="zh-CN"/>
        </w:rPr>
      </w:pPr>
      <w:bookmarkStart w:id="7" w:name="bookmark5"/>
      <w:bookmarkStart w:id="8" w:name="_Toc195128613"/>
      <w:bookmarkEnd w:id="7"/>
      <w:r>
        <w:rPr>
          <w:rFonts w:ascii="仿宋" w:eastAsia="仿宋" w:hAnsi="仿宋" w:cs="宋体"/>
          <w:b/>
          <w:bCs/>
          <w:spacing w:val="-3"/>
          <w:sz w:val="32"/>
          <w:szCs w:val="32"/>
          <w:lang w:eastAsia="zh-CN"/>
        </w:rPr>
        <w:t>（二）基本知识</w:t>
      </w:r>
      <w:r>
        <w:rPr>
          <w:rFonts w:ascii="仿宋" w:eastAsia="仿宋" w:hAnsi="仿宋" w:cs="宋体" w:hint="eastAsia"/>
          <w:b/>
          <w:bCs/>
          <w:spacing w:val="-3"/>
          <w:sz w:val="32"/>
          <w:szCs w:val="32"/>
          <w:lang w:eastAsia="zh-CN"/>
        </w:rPr>
        <w:t>及</w:t>
      </w:r>
      <w:r>
        <w:rPr>
          <w:rFonts w:ascii="仿宋" w:eastAsia="仿宋" w:hAnsi="仿宋" w:cs="宋体"/>
          <w:b/>
          <w:bCs/>
          <w:spacing w:val="-3"/>
          <w:sz w:val="32"/>
          <w:szCs w:val="32"/>
          <w:lang w:eastAsia="zh-CN"/>
        </w:rPr>
        <w:t>能力要求</w:t>
      </w:r>
      <w:bookmarkEnd w:id="8"/>
    </w:p>
    <w:p w14:paraId="3C331218" w14:textId="77777777" w:rsidR="0019308E" w:rsidRDefault="00316282">
      <w:pPr>
        <w:spacing w:before="316" w:line="360" w:lineRule="auto"/>
        <w:ind w:firstLineChars="200" w:firstLine="640"/>
        <w:outlineLvl w:val="1"/>
        <w:rPr>
          <w:rFonts w:ascii="仿宋" w:eastAsia="仿宋" w:hAnsi="仿宋" w:cs="宋体"/>
          <w:sz w:val="32"/>
          <w:szCs w:val="32"/>
          <w:lang w:eastAsia="zh-CN"/>
        </w:rPr>
      </w:pPr>
      <w:r>
        <w:rPr>
          <w:rFonts w:ascii="仿宋" w:eastAsia="仿宋" w:hAnsi="仿宋" w:cs="宋体" w:hint="eastAsia"/>
          <w:sz w:val="32"/>
          <w:szCs w:val="32"/>
          <w:lang w:eastAsia="zh-CN"/>
        </w:rPr>
        <w:t xml:space="preserve">选手应掌握的理论知识、工作能力的要求以及各项要求的权重比例如表 1 所示。  </w:t>
      </w:r>
      <w:r>
        <w:rPr>
          <w:rFonts w:ascii="仿宋" w:eastAsia="仿宋" w:hAnsi="仿宋" w:cs="宋体"/>
          <w:sz w:val="32"/>
          <w:szCs w:val="32"/>
          <w:lang w:eastAsia="zh-CN"/>
        </w:rPr>
        <w:t xml:space="preserve"> </w:t>
      </w:r>
    </w:p>
    <w:p w14:paraId="0E49EB07" w14:textId="77777777" w:rsidR="0019308E" w:rsidRDefault="00316282">
      <w:pPr>
        <w:spacing w:before="164" w:line="360" w:lineRule="auto"/>
        <w:ind w:left="3220" w:right="1126" w:hanging="2763"/>
        <w:jc w:val="center"/>
        <w:rPr>
          <w:rFonts w:ascii="仿宋" w:eastAsia="仿宋" w:hAnsi="仿宋" w:cs="宋体"/>
          <w:sz w:val="32"/>
          <w:szCs w:val="32"/>
          <w:lang w:eastAsia="zh-CN"/>
        </w:rPr>
      </w:pPr>
      <w:r>
        <w:rPr>
          <w:rFonts w:ascii="仿宋" w:eastAsia="仿宋" w:hAnsi="仿宋" w:cs="宋体"/>
          <w:sz w:val="32"/>
          <w:szCs w:val="32"/>
          <w:lang w:eastAsia="zh-CN"/>
        </w:rPr>
        <w:t>表 1   选手基本知识与能力要求</w:t>
      </w:r>
    </w:p>
    <w:tbl>
      <w:tblPr>
        <w:tblStyle w:val="TableNormal"/>
        <w:tblW w:w="8955" w:type="dxa"/>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01"/>
        <w:gridCol w:w="6379"/>
        <w:gridCol w:w="1275"/>
      </w:tblGrid>
      <w:tr w:rsidR="0019308E" w14:paraId="41B42C19" w14:textId="77777777">
        <w:trPr>
          <w:trHeight w:val="547"/>
        </w:trPr>
        <w:tc>
          <w:tcPr>
            <w:tcW w:w="7680" w:type="dxa"/>
            <w:gridSpan w:val="2"/>
            <w:vAlign w:val="center"/>
          </w:tcPr>
          <w:p w14:paraId="44CA29E2" w14:textId="77777777" w:rsidR="0019308E" w:rsidRDefault="00316282">
            <w:pPr>
              <w:pStyle w:val="TableText"/>
              <w:spacing w:before="164" w:line="360" w:lineRule="auto"/>
              <w:ind w:left="3297"/>
              <w:rPr>
                <w:rFonts w:ascii="仿宋" w:eastAsia="仿宋" w:hAnsi="仿宋" w:cs="Times New Roman"/>
                <w:sz w:val="24"/>
                <w:szCs w:val="24"/>
              </w:rPr>
            </w:pPr>
            <w:proofErr w:type="spellStart"/>
            <w:r>
              <w:rPr>
                <w:rFonts w:ascii="仿宋" w:eastAsia="仿宋" w:hAnsi="仿宋" w:cs="Times New Roman"/>
                <w:b/>
                <w:bCs/>
                <w:spacing w:val="-4"/>
                <w:sz w:val="24"/>
                <w:szCs w:val="24"/>
              </w:rPr>
              <w:t>相关要求</w:t>
            </w:r>
            <w:proofErr w:type="spellEnd"/>
          </w:p>
        </w:tc>
        <w:tc>
          <w:tcPr>
            <w:tcW w:w="1275" w:type="dxa"/>
            <w:vAlign w:val="center"/>
          </w:tcPr>
          <w:p w14:paraId="1AB5A1BD" w14:textId="77777777" w:rsidR="0019308E" w:rsidRDefault="00316282">
            <w:pPr>
              <w:pStyle w:val="TableText"/>
              <w:spacing w:before="29" w:line="360" w:lineRule="auto"/>
              <w:ind w:left="193"/>
              <w:rPr>
                <w:rFonts w:ascii="仿宋" w:eastAsia="仿宋" w:hAnsi="仿宋" w:cs="Times New Roman"/>
                <w:b/>
                <w:bCs/>
                <w:spacing w:val="-4"/>
                <w:sz w:val="24"/>
                <w:szCs w:val="24"/>
                <w:lang w:eastAsia="zh-CN"/>
              </w:rPr>
            </w:pPr>
            <w:proofErr w:type="spellStart"/>
            <w:r>
              <w:rPr>
                <w:rFonts w:ascii="仿宋" w:eastAsia="仿宋" w:hAnsi="仿宋" w:cs="Times New Roman"/>
                <w:b/>
                <w:bCs/>
                <w:spacing w:val="-4"/>
                <w:sz w:val="24"/>
                <w:szCs w:val="24"/>
              </w:rPr>
              <w:t>权重</w:t>
            </w:r>
            <w:proofErr w:type="spellEnd"/>
          </w:p>
          <w:p w14:paraId="450A92F2" w14:textId="77777777" w:rsidR="0019308E" w:rsidRDefault="00316282">
            <w:pPr>
              <w:pStyle w:val="TableText"/>
              <w:spacing w:before="29" w:line="360" w:lineRule="auto"/>
              <w:ind w:left="193"/>
              <w:rPr>
                <w:rFonts w:ascii="仿宋" w:eastAsia="仿宋" w:hAnsi="仿宋" w:cs="Times New Roman"/>
                <w:sz w:val="24"/>
                <w:szCs w:val="24"/>
              </w:rPr>
            </w:pPr>
            <w:proofErr w:type="spellStart"/>
            <w:r>
              <w:rPr>
                <w:rFonts w:ascii="仿宋" w:eastAsia="仿宋" w:hAnsi="仿宋" w:cs="Times New Roman"/>
                <w:b/>
                <w:bCs/>
                <w:spacing w:val="-4"/>
                <w:sz w:val="24"/>
                <w:szCs w:val="24"/>
              </w:rPr>
              <w:t>比例</w:t>
            </w:r>
            <w:proofErr w:type="spellEnd"/>
            <w:r>
              <w:rPr>
                <w:rFonts w:ascii="仿宋" w:eastAsia="仿宋" w:hAnsi="仿宋" w:cs="Times New Roman"/>
                <w:b/>
                <w:bCs/>
                <w:spacing w:val="-13"/>
                <w:sz w:val="24"/>
                <w:szCs w:val="24"/>
              </w:rPr>
              <w:t>(%)</w:t>
            </w:r>
          </w:p>
        </w:tc>
      </w:tr>
      <w:tr w:rsidR="007078CD" w14:paraId="317835AB" w14:textId="77777777">
        <w:trPr>
          <w:trHeight w:val="510"/>
        </w:trPr>
        <w:tc>
          <w:tcPr>
            <w:tcW w:w="1301" w:type="dxa"/>
            <w:vAlign w:val="center"/>
          </w:tcPr>
          <w:p w14:paraId="380CA149" w14:textId="77777777" w:rsidR="007078CD" w:rsidRPr="00B44611" w:rsidRDefault="007078CD" w:rsidP="00640ED0">
            <w:pPr>
              <w:pStyle w:val="TableText"/>
              <w:spacing w:beforeLines="50" w:before="120" w:line="360" w:lineRule="auto"/>
              <w:jc w:val="center"/>
              <w:rPr>
                <w:rFonts w:ascii="仿宋" w:eastAsia="仿宋" w:hAnsi="仿宋" w:cs="Times New Roman"/>
                <w:bCs/>
                <w:spacing w:val="-3"/>
                <w:sz w:val="24"/>
                <w:szCs w:val="24"/>
                <w:lang w:eastAsia="zh-CN"/>
              </w:rPr>
            </w:pPr>
            <w:r w:rsidRPr="00B44611">
              <w:rPr>
                <w:rFonts w:ascii="仿宋" w:eastAsia="仿宋" w:hAnsi="仿宋" w:cs="Times New Roman"/>
                <w:bCs/>
                <w:spacing w:val="-3"/>
                <w:sz w:val="24"/>
                <w:szCs w:val="24"/>
                <w:lang w:eastAsia="zh-CN"/>
              </w:rPr>
              <w:t>1</w:t>
            </w:r>
          </w:p>
        </w:tc>
        <w:tc>
          <w:tcPr>
            <w:tcW w:w="6379" w:type="dxa"/>
            <w:vAlign w:val="center"/>
          </w:tcPr>
          <w:p w14:paraId="57943E11" w14:textId="77777777" w:rsidR="007078CD" w:rsidRPr="00B44611" w:rsidRDefault="007078CD" w:rsidP="00640ED0">
            <w:pPr>
              <w:pStyle w:val="TableText"/>
              <w:spacing w:beforeLines="50" w:before="120" w:line="360" w:lineRule="auto"/>
              <w:jc w:val="center"/>
              <w:rPr>
                <w:rFonts w:ascii="仿宋" w:eastAsia="仿宋" w:hAnsi="仿宋" w:cs="Times New Roman"/>
                <w:bCs/>
                <w:spacing w:val="-3"/>
                <w:sz w:val="24"/>
                <w:szCs w:val="24"/>
                <w:lang w:eastAsia="zh-CN"/>
              </w:rPr>
            </w:pPr>
            <w:r w:rsidRPr="00B44611">
              <w:rPr>
                <w:rFonts w:ascii="仿宋" w:eastAsia="仿宋" w:hAnsi="仿宋" w:cs="Times New Roman"/>
                <w:bCs/>
                <w:spacing w:val="-3"/>
                <w:sz w:val="24"/>
                <w:szCs w:val="24"/>
                <w:lang w:eastAsia="zh-CN"/>
              </w:rPr>
              <w:t>工作组织和管理</w:t>
            </w:r>
          </w:p>
        </w:tc>
        <w:tc>
          <w:tcPr>
            <w:tcW w:w="1275" w:type="dxa"/>
            <w:vMerge w:val="restart"/>
            <w:vAlign w:val="center"/>
          </w:tcPr>
          <w:p w14:paraId="6D1DF621" w14:textId="77777777" w:rsidR="007078CD" w:rsidRDefault="007078CD">
            <w:pPr>
              <w:spacing w:line="360" w:lineRule="auto"/>
              <w:jc w:val="center"/>
              <w:rPr>
                <w:rFonts w:ascii="仿宋" w:eastAsia="仿宋" w:hAnsi="仿宋" w:cs="Times New Roman"/>
                <w:sz w:val="24"/>
                <w:szCs w:val="24"/>
                <w:lang w:eastAsia="zh-CN"/>
              </w:rPr>
            </w:pPr>
          </w:p>
        </w:tc>
      </w:tr>
      <w:tr w:rsidR="007078CD" w14:paraId="74AE419A" w14:textId="77777777">
        <w:trPr>
          <w:trHeight w:val="411"/>
        </w:trPr>
        <w:tc>
          <w:tcPr>
            <w:tcW w:w="1301" w:type="dxa"/>
            <w:vAlign w:val="center"/>
          </w:tcPr>
          <w:p w14:paraId="6BAFA754" w14:textId="77777777" w:rsidR="007078CD" w:rsidRDefault="007078CD">
            <w:pPr>
              <w:pStyle w:val="TableText"/>
              <w:spacing w:before="68" w:line="360" w:lineRule="auto"/>
              <w:ind w:left="537" w:right="471" w:hanging="4"/>
              <w:rPr>
                <w:rFonts w:ascii="仿宋" w:eastAsia="仿宋" w:hAnsi="仿宋" w:cs="Times New Roman"/>
                <w:sz w:val="24"/>
                <w:szCs w:val="24"/>
              </w:rPr>
            </w:pPr>
            <w:proofErr w:type="spellStart"/>
            <w:r>
              <w:rPr>
                <w:rFonts w:ascii="仿宋" w:eastAsia="仿宋" w:hAnsi="仿宋" w:cs="Times New Roman"/>
                <w:spacing w:val="-4"/>
                <w:sz w:val="24"/>
                <w:szCs w:val="24"/>
              </w:rPr>
              <w:t>基本</w:t>
            </w:r>
            <w:proofErr w:type="spellEnd"/>
            <w:r>
              <w:rPr>
                <w:rFonts w:ascii="仿宋" w:eastAsia="仿宋" w:hAnsi="仿宋" w:cs="Times New Roman"/>
                <w:sz w:val="24"/>
                <w:szCs w:val="24"/>
              </w:rPr>
              <w:t xml:space="preserve"> </w:t>
            </w:r>
            <w:proofErr w:type="spellStart"/>
            <w:r>
              <w:rPr>
                <w:rFonts w:ascii="仿宋" w:eastAsia="仿宋" w:hAnsi="仿宋" w:cs="Times New Roman"/>
                <w:spacing w:val="-6"/>
                <w:sz w:val="24"/>
                <w:szCs w:val="24"/>
              </w:rPr>
              <w:t>知识</w:t>
            </w:r>
            <w:proofErr w:type="spellEnd"/>
          </w:p>
        </w:tc>
        <w:tc>
          <w:tcPr>
            <w:tcW w:w="6379" w:type="dxa"/>
            <w:vAlign w:val="center"/>
          </w:tcPr>
          <w:p w14:paraId="4CB322EC"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安全操作原则和方法。</w:t>
            </w:r>
          </w:p>
          <w:p w14:paraId="0F4F96AC" w14:textId="77777777" w:rsidR="007078CD" w:rsidRDefault="007078CD" w:rsidP="007078CD">
            <w:pPr>
              <w:numPr>
                <w:ilvl w:val="0"/>
                <w:numId w:val="1"/>
              </w:numPr>
              <w:spacing w:line="360" w:lineRule="auto"/>
              <w:rPr>
                <w:rFonts w:ascii="仿宋" w:eastAsia="仿宋" w:hAnsi="仿宋" w:cs="Times New Roman"/>
                <w:sz w:val="24"/>
                <w:szCs w:val="24"/>
                <w:lang w:eastAsia="zh-CN"/>
              </w:rPr>
            </w:pPr>
            <w:r>
              <w:rPr>
                <w:rFonts w:ascii="仿宋" w:eastAsia="仿宋" w:hAnsi="仿宋" w:cs="Times New Roman" w:hint="eastAsia"/>
                <w:sz w:val="24"/>
                <w:szCs w:val="24"/>
                <w:lang w:eastAsia="zh-CN"/>
              </w:rPr>
              <w:t>所有设备的用途、使用、保养、维修以及它们的安全影响</w:t>
            </w:r>
          </w:p>
          <w:p w14:paraId="7B53FD47"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工作区域内良好的环境和安全原则及应用。</w:t>
            </w:r>
          </w:p>
          <w:p w14:paraId="602880DB"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有效沟通原则。</w:t>
            </w:r>
          </w:p>
          <w:p w14:paraId="0CE43956"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有效合作原则。</w:t>
            </w:r>
          </w:p>
          <w:p w14:paraId="2A7861AC"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lastRenderedPageBreak/>
              <w:t>个人和集体的角色、职责和职责的范围和限制。</w:t>
            </w:r>
            <w:r w:rsidRPr="007078CD">
              <w:rPr>
                <w:rFonts w:ascii="仿宋" w:eastAsia="仿宋" w:hAnsi="仿宋" w:cs="Times New Roman"/>
                <w:sz w:val="24"/>
                <w:szCs w:val="24"/>
                <w:lang w:eastAsia="zh-CN"/>
              </w:rPr>
              <w:t xml:space="preserve"> </w:t>
            </w:r>
          </w:p>
          <w:p w14:paraId="6747DD9F" w14:textId="77777777" w:rsid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时间管理的原则和技巧。</w:t>
            </w:r>
          </w:p>
        </w:tc>
        <w:tc>
          <w:tcPr>
            <w:tcW w:w="1275" w:type="dxa"/>
            <w:vMerge/>
            <w:vAlign w:val="center"/>
          </w:tcPr>
          <w:p w14:paraId="4B0E0A4E" w14:textId="77777777" w:rsidR="007078CD" w:rsidRDefault="007078CD">
            <w:pPr>
              <w:spacing w:line="360" w:lineRule="auto"/>
              <w:rPr>
                <w:rFonts w:ascii="仿宋" w:eastAsia="仿宋" w:hAnsi="仿宋" w:cs="Times New Roman"/>
                <w:sz w:val="24"/>
                <w:szCs w:val="24"/>
                <w:lang w:eastAsia="zh-CN"/>
              </w:rPr>
            </w:pPr>
          </w:p>
        </w:tc>
      </w:tr>
      <w:tr w:rsidR="007078CD" w14:paraId="4BFE1598" w14:textId="77777777">
        <w:trPr>
          <w:trHeight w:val="2173"/>
        </w:trPr>
        <w:tc>
          <w:tcPr>
            <w:tcW w:w="1301" w:type="dxa"/>
            <w:vAlign w:val="center"/>
          </w:tcPr>
          <w:p w14:paraId="5C17A708" w14:textId="77777777" w:rsidR="007078CD" w:rsidRDefault="007078CD">
            <w:pPr>
              <w:pStyle w:val="TableText"/>
              <w:spacing w:before="68" w:line="360" w:lineRule="auto"/>
              <w:ind w:left="541" w:right="471" w:hanging="5"/>
              <w:rPr>
                <w:rFonts w:ascii="仿宋" w:eastAsia="仿宋" w:hAnsi="仿宋" w:cs="Times New Roman"/>
                <w:sz w:val="24"/>
                <w:szCs w:val="24"/>
              </w:rPr>
            </w:pPr>
            <w:proofErr w:type="spellStart"/>
            <w:r>
              <w:rPr>
                <w:rFonts w:ascii="仿宋" w:eastAsia="仿宋" w:hAnsi="仿宋" w:cs="Times New Roman"/>
                <w:spacing w:val="-6"/>
                <w:sz w:val="24"/>
                <w:szCs w:val="24"/>
              </w:rPr>
              <w:t>工作</w:t>
            </w:r>
            <w:proofErr w:type="spellEnd"/>
            <w:r>
              <w:rPr>
                <w:rFonts w:ascii="仿宋" w:eastAsia="仿宋" w:hAnsi="仿宋" w:cs="Times New Roman"/>
                <w:sz w:val="24"/>
                <w:szCs w:val="24"/>
              </w:rPr>
              <w:t xml:space="preserve"> </w:t>
            </w:r>
            <w:proofErr w:type="spellStart"/>
            <w:r>
              <w:rPr>
                <w:rFonts w:ascii="仿宋" w:eastAsia="仿宋" w:hAnsi="仿宋" w:cs="Times New Roman"/>
                <w:spacing w:val="-8"/>
                <w:sz w:val="24"/>
                <w:szCs w:val="24"/>
              </w:rPr>
              <w:t>能力</w:t>
            </w:r>
            <w:proofErr w:type="spellEnd"/>
          </w:p>
        </w:tc>
        <w:tc>
          <w:tcPr>
            <w:tcW w:w="6379" w:type="dxa"/>
            <w:vAlign w:val="center"/>
          </w:tcPr>
          <w:p w14:paraId="126FC1F0"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准备和保持工作区域安全，整洁和高效。</w:t>
            </w:r>
          </w:p>
          <w:p w14:paraId="646FDA78" w14:textId="77777777" w:rsidR="00F96168"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为手头的工作做好准备，包含充分考虑健康、安全和环境</w:t>
            </w:r>
          </w:p>
          <w:p w14:paraId="321D15F8"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规划工作达到效率最大化和干扰最小化。</w:t>
            </w:r>
          </w:p>
          <w:p w14:paraId="20E0A5E9"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按照制造商的指导选择和安全使用所有设备与材料。</w:t>
            </w:r>
          </w:p>
          <w:p w14:paraId="654994D0"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对环境、设备和材料的使用应达到或者超过健康和安全标准。</w:t>
            </w:r>
            <w:r w:rsidRPr="007078CD">
              <w:rPr>
                <w:rFonts w:ascii="仿宋" w:eastAsia="仿宋" w:hAnsi="仿宋" w:cs="Times New Roman"/>
                <w:sz w:val="24"/>
                <w:szCs w:val="24"/>
                <w:lang w:eastAsia="zh-CN"/>
              </w:rPr>
              <w:t xml:space="preserve"> </w:t>
            </w:r>
          </w:p>
          <w:p w14:paraId="52DEE01B"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恢复工作区域到合适的状态和条件。</w:t>
            </w:r>
          </w:p>
          <w:p w14:paraId="4B483EE7"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广泛和具体地为团队绩效做出贡献。</w:t>
            </w:r>
            <w:r w:rsidRPr="007078CD">
              <w:rPr>
                <w:rFonts w:ascii="仿宋" w:eastAsia="仿宋" w:hAnsi="仿宋" w:cs="Times New Roman"/>
                <w:sz w:val="24"/>
                <w:szCs w:val="24"/>
                <w:lang w:eastAsia="zh-CN"/>
              </w:rPr>
              <w:t xml:space="preserve"> </w:t>
            </w:r>
          </w:p>
          <w:p w14:paraId="2DA20E9E" w14:textId="77777777" w:rsid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给予和接受反馈与支持。</w:t>
            </w:r>
          </w:p>
        </w:tc>
        <w:tc>
          <w:tcPr>
            <w:tcW w:w="1275" w:type="dxa"/>
            <w:vMerge/>
            <w:vAlign w:val="center"/>
          </w:tcPr>
          <w:p w14:paraId="3D17900D" w14:textId="77777777" w:rsidR="007078CD" w:rsidRDefault="007078CD">
            <w:pPr>
              <w:spacing w:line="360" w:lineRule="auto"/>
              <w:rPr>
                <w:rFonts w:ascii="仿宋" w:eastAsia="仿宋" w:hAnsi="仿宋" w:cs="Times New Roman"/>
                <w:sz w:val="24"/>
                <w:szCs w:val="24"/>
                <w:lang w:eastAsia="zh-CN"/>
              </w:rPr>
            </w:pPr>
          </w:p>
        </w:tc>
      </w:tr>
      <w:tr w:rsidR="007078CD" w14:paraId="59D952F1" w14:textId="77777777">
        <w:trPr>
          <w:trHeight w:val="510"/>
        </w:trPr>
        <w:tc>
          <w:tcPr>
            <w:tcW w:w="1301" w:type="dxa"/>
            <w:vAlign w:val="center"/>
          </w:tcPr>
          <w:p w14:paraId="6D8F3E02" w14:textId="77777777" w:rsidR="007078CD" w:rsidRPr="00B44611" w:rsidRDefault="007078CD" w:rsidP="00640ED0">
            <w:pPr>
              <w:pStyle w:val="TableText"/>
              <w:spacing w:beforeLines="50" w:before="120" w:line="360" w:lineRule="auto"/>
              <w:jc w:val="center"/>
              <w:rPr>
                <w:rFonts w:ascii="仿宋" w:eastAsia="仿宋" w:hAnsi="仿宋" w:cs="Times New Roman"/>
                <w:bCs/>
                <w:spacing w:val="-3"/>
                <w:sz w:val="24"/>
                <w:szCs w:val="24"/>
                <w:lang w:eastAsia="zh-CN"/>
              </w:rPr>
            </w:pPr>
            <w:r w:rsidRPr="00B44611">
              <w:rPr>
                <w:rFonts w:ascii="仿宋" w:eastAsia="仿宋" w:hAnsi="仿宋" w:cs="Times New Roman"/>
                <w:bCs/>
                <w:spacing w:val="-3"/>
                <w:sz w:val="24"/>
                <w:szCs w:val="24"/>
                <w:lang w:eastAsia="zh-CN"/>
              </w:rPr>
              <w:t>2</w:t>
            </w:r>
          </w:p>
        </w:tc>
        <w:tc>
          <w:tcPr>
            <w:tcW w:w="6379" w:type="dxa"/>
            <w:vAlign w:val="center"/>
          </w:tcPr>
          <w:p w14:paraId="2B4AD21B" w14:textId="77777777" w:rsidR="007078CD" w:rsidRPr="00B44611" w:rsidRDefault="007078CD" w:rsidP="00640ED0">
            <w:pPr>
              <w:pStyle w:val="TableText"/>
              <w:spacing w:beforeLines="50" w:before="120" w:line="360" w:lineRule="auto"/>
              <w:jc w:val="center"/>
              <w:rPr>
                <w:rFonts w:ascii="仿宋" w:eastAsia="仿宋" w:hAnsi="仿宋" w:cs="Times New Roman"/>
                <w:bCs/>
                <w:spacing w:val="-3"/>
                <w:sz w:val="24"/>
                <w:szCs w:val="24"/>
                <w:lang w:eastAsia="zh-CN"/>
              </w:rPr>
            </w:pPr>
            <w:r w:rsidRPr="00B44611">
              <w:rPr>
                <w:rFonts w:ascii="仿宋" w:eastAsia="仿宋" w:hAnsi="仿宋" w:cs="Times New Roman"/>
                <w:bCs/>
                <w:spacing w:val="-3"/>
                <w:sz w:val="24"/>
                <w:szCs w:val="24"/>
                <w:lang w:eastAsia="zh-CN"/>
              </w:rPr>
              <w:t>沟通和人际交往</w:t>
            </w:r>
          </w:p>
        </w:tc>
        <w:tc>
          <w:tcPr>
            <w:tcW w:w="1275" w:type="dxa"/>
            <w:vMerge/>
            <w:vAlign w:val="center"/>
          </w:tcPr>
          <w:p w14:paraId="706B278D" w14:textId="77777777" w:rsidR="007078CD" w:rsidRDefault="007078CD">
            <w:pPr>
              <w:spacing w:line="360" w:lineRule="auto"/>
              <w:jc w:val="center"/>
              <w:rPr>
                <w:rFonts w:ascii="仿宋" w:eastAsia="仿宋" w:hAnsi="仿宋" w:cs="Times New Roman"/>
                <w:sz w:val="24"/>
                <w:szCs w:val="24"/>
                <w:lang w:eastAsia="zh-CN"/>
              </w:rPr>
            </w:pPr>
          </w:p>
        </w:tc>
      </w:tr>
      <w:tr w:rsidR="007078CD" w14:paraId="2F0000B9" w14:textId="77777777" w:rsidTr="00DA711C">
        <w:trPr>
          <w:trHeight w:val="1633"/>
        </w:trPr>
        <w:tc>
          <w:tcPr>
            <w:tcW w:w="1301" w:type="dxa"/>
            <w:vAlign w:val="center"/>
          </w:tcPr>
          <w:p w14:paraId="014FD82C" w14:textId="77777777" w:rsidR="007078CD" w:rsidRDefault="007078CD">
            <w:pPr>
              <w:pStyle w:val="TableText"/>
              <w:spacing w:before="68" w:line="360" w:lineRule="auto"/>
              <w:ind w:left="537" w:right="471" w:hanging="4"/>
              <w:rPr>
                <w:rFonts w:ascii="仿宋" w:eastAsia="仿宋" w:hAnsi="仿宋" w:cs="Times New Roman"/>
                <w:sz w:val="24"/>
                <w:szCs w:val="24"/>
              </w:rPr>
            </w:pPr>
            <w:proofErr w:type="spellStart"/>
            <w:r>
              <w:rPr>
                <w:rFonts w:ascii="仿宋" w:eastAsia="仿宋" w:hAnsi="仿宋" w:cs="Times New Roman"/>
                <w:spacing w:val="-4"/>
                <w:sz w:val="24"/>
                <w:szCs w:val="24"/>
              </w:rPr>
              <w:t>基本</w:t>
            </w:r>
            <w:proofErr w:type="spellEnd"/>
            <w:r>
              <w:rPr>
                <w:rFonts w:ascii="仿宋" w:eastAsia="仿宋" w:hAnsi="仿宋" w:cs="Times New Roman"/>
                <w:sz w:val="24"/>
                <w:szCs w:val="24"/>
              </w:rPr>
              <w:t xml:space="preserve"> </w:t>
            </w:r>
            <w:proofErr w:type="spellStart"/>
            <w:r>
              <w:rPr>
                <w:rFonts w:ascii="仿宋" w:eastAsia="仿宋" w:hAnsi="仿宋" w:cs="Times New Roman"/>
                <w:spacing w:val="-6"/>
                <w:sz w:val="24"/>
                <w:szCs w:val="24"/>
              </w:rPr>
              <w:t>知识</w:t>
            </w:r>
            <w:proofErr w:type="spellEnd"/>
          </w:p>
        </w:tc>
        <w:tc>
          <w:tcPr>
            <w:tcW w:w="6379" w:type="dxa"/>
            <w:vAlign w:val="center"/>
          </w:tcPr>
          <w:p w14:paraId="6F24C3AF" w14:textId="77777777" w:rsidR="007078CD" w:rsidRDefault="007078CD">
            <w:pPr>
              <w:numPr>
                <w:ilvl w:val="0"/>
                <w:numId w:val="1"/>
              </w:numPr>
              <w:spacing w:line="360" w:lineRule="auto"/>
              <w:rPr>
                <w:rFonts w:ascii="仿宋" w:eastAsia="仿宋" w:hAnsi="仿宋" w:cs="Times New Roman"/>
                <w:sz w:val="24"/>
                <w:szCs w:val="24"/>
                <w:lang w:eastAsia="zh-CN"/>
              </w:rPr>
            </w:pPr>
            <w:r>
              <w:rPr>
                <w:rFonts w:ascii="仿宋" w:eastAsia="仿宋" w:hAnsi="仿宋" w:cs="Times New Roman"/>
                <w:sz w:val="24"/>
                <w:szCs w:val="24"/>
                <w:lang w:eastAsia="zh-CN"/>
              </w:rPr>
              <w:t>飞行计划的原则和要求，包括检查潜在飞行危险迹象以及协调空域使用</w:t>
            </w:r>
            <w:r>
              <w:rPr>
                <w:rFonts w:ascii="仿宋" w:eastAsia="仿宋" w:hAnsi="仿宋" w:cs="Times New Roman" w:hint="eastAsia"/>
                <w:sz w:val="24"/>
                <w:szCs w:val="24"/>
                <w:lang w:eastAsia="zh-CN"/>
              </w:rPr>
              <w:t>。</w:t>
            </w:r>
          </w:p>
          <w:p w14:paraId="7073F726" w14:textId="77777777" w:rsidR="007078CD" w:rsidRDefault="007078CD">
            <w:pPr>
              <w:numPr>
                <w:ilvl w:val="0"/>
                <w:numId w:val="1"/>
              </w:numPr>
              <w:spacing w:line="360" w:lineRule="auto"/>
              <w:rPr>
                <w:rFonts w:ascii="仿宋" w:eastAsia="仿宋" w:hAnsi="仿宋" w:cs="Times New Roman"/>
                <w:sz w:val="24"/>
                <w:szCs w:val="24"/>
                <w:lang w:eastAsia="zh-CN"/>
              </w:rPr>
            </w:pPr>
            <w:r>
              <w:rPr>
                <w:rFonts w:ascii="仿宋" w:eastAsia="仿宋" w:hAnsi="仿宋" w:cs="Times New Roman"/>
                <w:sz w:val="24"/>
                <w:szCs w:val="24"/>
                <w:lang w:eastAsia="zh-CN"/>
              </w:rPr>
              <w:t>不同类型的无人机系统及其应用场景</w:t>
            </w:r>
            <w:r>
              <w:rPr>
                <w:rFonts w:ascii="仿宋" w:eastAsia="仿宋" w:hAnsi="仿宋" w:cs="Times New Roman" w:hint="eastAsia"/>
                <w:sz w:val="24"/>
                <w:szCs w:val="24"/>
                <w:lang w:eastAsia="zh-CN"/>
              </w:rPr>
              <w:t>。</w:t>
            </w:r>
          </w:p>
          <w:p w14:paraId="2BDD6BCF" w14:textId="77777777" w:rsidR="007078CD" w:rsidRDefault="007078CD">
            <w:pPr>
              <w:numPr>
                <w:ilvl w:val="0"/>
                <w:numId w:val="1"/>
              </w:numPr>
              <w:spacing w:line="360" w:lineRule="auto"/>
              <w:rPr>
                <w:rFonts w:ascii="仿宋" w:eastAsia="仿宋" w:hAnsi="仿宋" w:cs="Times New Roman"/>
                <w:sz w:val="24"/>
                <w:szCs w:val="24"/>
                <w:lang w:eastAsia="zh-CN"/>
              </w:rPr>
            </w:pPr>
            <w:r>
              <w:rPr>
                <w:rFonts w:ascii="仿宋" w:eastAsia="仿宋" w:hAnsi="仿宋" w:cs="Times New Roman"/>
                <w:sz w:val="24"/>
                <w:szCs w:val="24"/>
                <w:lang w:eastAsia="zh-CN"/>
              </w:rPr>
              <w:t>如何收集客户的需求和问题信息的方法与技巧</w:t>
            </w:r>
            <w:r>
              <w:rPr>
                <w:rFonts w:ascii="仿宋" w:eastAsia="仿宋" w:hAnsi="仿宋" w:cs="Times New Roman" w:hint="eastAsia"/>
                <w:sz w:val="24"/>
                <w:szCs w:val="24"/>
                <w:lang w:eastAsia="zh-CN"/>
              </w:rPr>
              <w:t>。</w:t>
            </w:r>
          </w:p>
          <w:p w14:paraId="687DB98A" w14:textId="77777777" w:rsidR="007078CD" w:rsidRDefault="007078CD">
            <w:pPr>
              <w:numPr>
                <w:ilvl w:val="0"/>
                <w:numId w:val="1"/>
              </w:numPr>
              <w:spacing w:line="360" w:lineRule="auto"/>
              <w:rPr>
                <w:rFonts w:ascii="仿宋" w:eastAsia="仿宋" w:hAnsi="仿宋" w:cs="Times New Roman"/>
                <w:sz w:val="24"/>
                <w:szCs w:val="24"/>
                <w:lang w:eastAsia="zh-CN"/>
              </w:rPr>
            </w:pPr>
            <w:r>
              <w:rPr>
                <w:rFonts w:ascii="仿宋" w:eastAsia="仿宋" w:hAnsi="仿宋" w:cs="Times New Roman"/>
                <w:sz w:val="24"/>
                <w:szCs w:val="24"/>
                <w:lang w:eastAsia="zh-CN"/>
              </w:rPr>
              <w:t>电子文档和出版物的</w:t>
            </w:r>
            <w:r>
              <w:rPr>
                <w:rFonts w:ascii="仿宋" w:eastAsia="仿宋" w:hAnsi="仿宋" w:cs="Times New Roman" w:hint="eastAsia"/>
                <w:sz w:val="24"/>
                <w:szCs w:val="24"/>
                <w:lang w:eastAsia="zh-CN"/>
              </w:rPr>
              <w:t>阅读理解。</w:t>
            </w:r>
          </w:p>
          <w:p w14:paraId="3A43DF11" w14:textId="77777777" w:rsidR="007078CD" w:rsidRDefault="007078CD">
            <w:pPr>
              <w:numPr>
                <w:ilvl w:val="0"/>
                <w:numId w:val="1"/>
              </w:numPr>
              <w:spacing w:line="360" w:lineRule="auto"/>
              <w:rPr>
                <w:rFonts w:ascii="仿宋" w:eastAsia="仿宋" w:hAnsi="仿宋" w:cs="Times New Roman"/>
                <w:sz w:val="24"/>
                <w:szCs w:val="24"/>
                <w:lang w:eastAsia="zh-CN"/>
              </w:rPr>
            </w:pPr>
            <w:r>
              <w:rPr>
                <w:rFonts w:ascii="仿宋" w:eastAsia="仿宋" w:hAnsi="仿宋" w:cs="Times New Roman"/>
                <w:sz w:val="24"/>
                <w:szCs w:val="24"/>
                <w:lang w:eastAsia="zh-CN"/>
              </w:rPr>
              <w:t>与职业及其相关技术对应的专业术语和技术语言</w:t>
            </w:r>
            <w:r>
              <w:rPr>
                <w:rFonts w:ascii="仿宋" w:eastAsia="仿宋" w:hAnsi="仿宋" w:cs="Times New Roman" w:hint="eastAsia"/>
                <w:sz w:val="24"/>
                <w:szCs w:val="24"/>
                <w:lang w:eastAsia="zh-CN"/>
              </w:rPr>
              <w:t>。</w:t>
            </w:r>
          </w:p>
          <w:p w14:paraId="58D15349" w14:textId="77777777" w:rsidR="007078CD" w:rsidRDefault="007078CD">
            <w:pPr>
              <w:numPr>
                <w:ilvl w:val="0"/>
                <w:numId w:val="1"/>
              </w:numPr>
              <w:spacing w:line="360" w:lineRule="auto"/>
              <w:rPr>
                <w:rFonts w:ascii="仿宋" w:eastAsia="仿宋" w:hAnsi="仿宋" w:cs="Times New Roman"/>
                <w:sz w:val="24"/>
                <w:szCs w:val="24"/>
                <w:lang w:eastAsia="zh-CN"/>
              </w:rPr>
            </w:pPr>
            <w:r>
              <w:rPr>
                <w:rFonts w:ascii="仿宋" w:eastAsia="仿宋" w:hAnsi="仿宋" w:cs="Times New Roman"/>
                <w:sz w:val="24"/>
                <w:szCs w:val="24"/>
                <w:lang w:eastAsia="zh-CN"/>
              </w:rPr>
              <w:t>沟通的范围和方法</w:t>
            </w:r>
            <w:r>
              <w:rPr>
                <w:rFonts w:ascii="仿宋" w:eastAsia="仿宋" w:hAnsi="仿宋" w:cs="Times New Roman" w:hint="eastAsia"/>
                <w:sz w:val="24"/>
                <w:szCs w:val="24"/>
                <w:lang w:eastAsia="zh-CN"/>
              </w:rPr>
              <w:t>。</w:t>
            </w:r>
          </w:p>
        </w:tc>
        <w:tc>
          <w:tcPr>
            <w:tcW w:w="1275" w:type="dxa"/>
            <w:vMerge/>
            <w:vAlign w:val="center"/>
          </w:tcPr>
          <w:p w14:paraId="7174F5A0" w14:textId="77777777" w:rsidR="007078CD" w:rsidRDefault="007078CD">
            <w:pPr>
              <w:spacing w:line="360" w:lineRule="auto"/>
              <w:rPr>
                <w:rFonts w:ascii="仿宋" w:eastAsia="仿宋" w:hAnsi="仿宋" w:cs="Times New Roman"/>
                <w:sz w:val="24"/>
                <w:szCs w:val="24"/>
                <w:lang w:eastAsia="zh-CN"/>
              </w:rPr>
            </w:pPr>
          </w:p>
        </w:tc>
      </w:tr>
      <w:tr w:rsidR="007078CD" w14:paraId="4C2054B8" w14:textId="77777777">
        <w:trPr>
          <w:trHeight w:val="1633"/>
        </w:trPr>
        <w:tc>
          <w:tcPr>
            <w:tcW w:w="1301" w:type="dxa"/>
            <w:vAlign w:val="center"/>
          </w:tcPr>
          <w:p w14:paraId="2E288DF4" w14:textId="77777777" w:rsidR="007078CD" w:rsidRDefault="007078CD">
            <w:pPr>
              <w:pStyle w:val="TableText"/>
              <w:spacing w:before="68" w:line="360" w:lineRule="auto"/>
              <w:ind w:left="537" w:right="471" w:hanging="4"/>
              <w:rPr>
                <w:rFonts w:ascii="仿宋" w:eastAsia="仿宋" w:hAnsi="仿宋" w:cs="Times New Roman"/>
                <w:spacing w:val="-4"/>
                <w:sz w:val="24"/>
                <w:szCs w:val="24"/>
                <w:lang w:eastAsia="zh-CN"/>
              </w:rPr>
            </w:pPr>
            <w:r>
              <w:rPr>
                <w:rFonts w:ascii="仿宋" w:eastAsia="仿宋" w:hAnsi="仿宋" w:cs="Times New Roman" w:hint="eastAsia"/>
                <w:spacing w:val="-4"/>
                <w:sz w:val="24"/>
                <w:szCs w:val="24"/>
                <w:lang w:eastAsia="zh-CN"/>
              </w:rPr>
              <w:t>工作能力</w:t>
            </w:r>
          </w:p>
        </w:tc>
        <w:tc>
          <w:tcPr>
            <w:tcW w:w="6379" w:type="dxa"/>
            <w:vAlign w:val="center"/>
          </w:tcPr>
          <w:p w14:paraId="64DA8DD3"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会使用标准沟通技巧。</w:t>
            </w:r>
          </w:p>
          <w:p w14:paraId="2F7FBCBB"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能与他人讨论复杂的技术原理和应用。</w:t>
            </w:r>
            <w:r w:rsidRPr="007078CD">
              <w:rPr>
                <w:rFonts w:ascii="仿宋" w:eastAsia="仿宋" w:hAnsi="仿宋" w:cs="Times New Roman"/>
                <w:sz w:val="24"/>
                <w:szCs w:val="24"/>
                <w:lang w:eastAsia="zh-CN"/>
              </w:rPr>
              <w:t xml:space="preserve"> </w:t>
            </w:r>
          </w:p>
          <w:p w14:paraId="52782D0C"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掌握积极的倾听和提问技巧。</w:t>
            </w:r>
          </w:p>
          <w:p w14:paraId="6764FA67"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从任何可用形式的文档中读取、理解和提取技术数据及说明。</w:t>
            </w:r>
            <w:r w:rsidRPr="007078CD">
              <w:rPr>
                <w:rFonts w:ascii="仿宋" w:eastAsia="仿宋" w:hAnsi="仿宋" w:cs="Times New Roman"/>
                <w:sz w:val="24"/>
                <w:szCs w:val="24"/>
                <w:lang w:eastAsia="zh-CN"/>
              </w:rPr>
              <w:t xml:space="preserve"> </w:t>
            </w:r>
          </w:p>
          <w:p w14:paraId="27E7217A" w14:textId="77777777" w:rsidR="007078CD" w:rsidRP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完成报告并对出现的问题作出回应。</w:t>
            </w:r>
          </w:p>
          <w:p w14:paraId="68FC19EA" w14:textId="77777777" w:rsidR="007078CD" w:rsidRDefault="007078CD" w:rsidP="007078CD">
            <w:pPr>
              <w:numPr>
                <w:ilvl w:val="0"/>
                <w:numId w:val="1"/>
              </w:numPr>
              <w:spacing w:line="360" w:lineRule="auto"/>
              <w:rPr>
                <w:rFonts w:ascii="仿宋" w:eastAsia="仿宋" w:hAnsi="仿宋" w:cs="Times New Roman"/>
                <w:sz w:val="24"/>
                <w:szCs w:val="24"/>
                <w:lang w:eastAsia="zh-CN"/>
              </w:rPr>
            </w:pPr>
            <w:r w:rsidRPr="007078CD">
              <w:rPr>
                <w:rFonts w:ascii="仿宋" w:eastAsia="仿宋" w:hAnsi="仿宋" w:cs="Times New Roman" w:hint="eastAsia"/>
                <w:sz w:val="24"/>
                <w:szCs w:val="24"/>
                <w:lang w:eastAsia="zh-CN"/>
              </w:rPr>
              <w:t>面对面和间接地回应客户和员工的需求。</w:t>
            </w:r>
          </w:p>
        </w:tc>
        <w:tc>
          <w:tcPr>
            <w:tcW w:w="1275" w:type="dxa"/>
            <w:vMerge/>
            <w:tcBorders>
              <w:bottom w:val="nil"/>
            </w:tcBorders>
            <w:vAlign w:val="center"/>
          </w:tcPr>
          <w:p w14:paraId="2A7B029F" w14:textId="77777777" w:rsidR="007078CD" w:rsidRDefault="007078CD">
            <w:pPr>
              <w:spacing w:line="360" w:lineRule="auto"/>
              <w:rPr>
                <w:rFonts w:ascii="仿宋" w:eastAsia="仿宋" w:hAnsi="仿宋" w:cs="Times New Roman"/>
                <w:sz w:val="24"/>
                <w:szCs w:val="24"/>
                <w:lang w:eastAsia="zh-CN"/>
              </w:rPr>
            </w:pPr>
          </w:p>
        </w:tc>
      </w:tr>
      <w:tr w:rsidR="0019308E" w14:paraId="63731A27" w14:textId="77777777">
        <w:trPr>
          <w:trHeight w:val="510"/>
        </w:trPr>
        <w:tc>
          <w:tcPr>
            <w:tcW w:w="1301" w:type="dxa"/>
            <w:vAlign w:val="center"/>
          </w:tcPr>
          <w:p w14:paraId="0F5EF136" w14:textId="77777777" w:rsidR="0019308E" w:rsidRPr="00B44611" w:rsidRDefault="00316282" w:rsidP="00640ED0">
            <w:pPr>
              <w:pStyle w:val="TableText"/>
              <w:spacing w:beforeLines="50" w:before="120" w:line="360" w:lineRule="auto"/>
              <w:jc w:val="center"/>
              <w:rPr>
                <w:rFonts w:ascii="仿宋" w:eastAsia="仿宋" w:hAnsi="仿宋" w:cs="Times New Roman"/>
                <w:bCs/>
                <w:spacing w:val="-3"/>
                <w:sz w:val="24"/>
                <w:szCs w:val="24"/>
                <w:lang w:eastAsia="zh-CN"/>
              </w:rPr>
            </w:pPr>
            <w:r w:rsidRPr="00B44611">
              <w:rPr>
                <w:rFonts w:ascii="仿宋" w:eastAsia="仿宋" w:hAnsi="仿宋" w:cs="Times New Roman"/>
                <w:bCs/>
                <w:spacing w:val="-3"/>
                <w:sz w:val="24"/>
                <w:szCs w:val="24"/>
                <w:lang w:eastAsia="zh-CN"/>
              </w:rPr>
              <w:t>3</w:t>
            </w:r>
          </w:p>
        </w:tc>
        <w:tc>
          <w:tcPr>
            <w:tcW w:w="6379" w:type="dxa"/>
            <w:vAlign w:val="center"/>
          </w:tcPr>
          <w:p w14:paraId="48585A57" w14:textId="77777777" w:rsidR="0019308E" w:rsidRPr="00B44611" w:rsidRDefault="00E5363F" w:rsidP="00995D5F">
            <w:pPr>
              <w:pStyle w:val="TableText"/>
              <w:spacing w:beforeLines="50" w:before="120" w:line="360" w:lineRule="auto"/>
              <w:jc w:val="center"/>
              <w:rPr>
                <w:rFonts w:ascii="仿宋" w:eastAsia="仿宋" w:hAnsi="仿宋" w:cs="Times New Roman"/>
                <w:bCs/>
                <w:spacing w:val="-3"/>
                <w:sz w:val="24"/>
                <w:szCs w:val="24"/>
                <w:lang w:eastAsia="zh-CN"/>
              </w:rPr>
            </w:pPr>
            <w:r w:rsidRPr="00B44611">
              <w:rPr>
                <w:rFonts w:ascii="仿宋" w:eastAsia="仿宋" w:hAnsi="仿宋" w:cs="Times New Roman" w:hint="eastAsia"/>
                <w:bCs/>
                <w:spacing w:val="-3"/>
                <w:sz w:val="24"/>
                <w:szCs w:val="24"/>
                <w:lang w:eastAsia="zh-CN"/>
              </w:rPr>
              <w:t>飞行平台组装</w:t>
            </w:r>
          </w:p>
        </w:tc>
        <w:tc>
          <w:tcPr>
            <w:tcW w:w="1275" w:type="dxa"/>
            <w:vMerge w:val="restart"/>
            <w:vAlign w:val="center"/>
          </w:tcPr>
          <w:p w14:paraId="008E9E84" w14:textId="77777777" w:rsidR="0019308E" w:rsidRDefault="0019308E">
            <w:pPr>
              <w:spacing w:line="360" w:lineRule="auto"/>
              <w:jc w:val="center"/>
              <w:rPr>
                <w:rFonts w:ascii="仿宋" w:eastAsia="仿宋" w:hAnsi="仿宋" w:cs="Times New Roman"/>
                <w:sz w:val="24"/>
                <w:szCs w:val="24"/>
                <w:lang w:eastAsia="zh-CN"/>
              </w:rPr>
            </w:pPr>
          </w:p>
          <w:p w14:paraId="7A63D86F" w14:textId="77777777" w:rsidR="0019308E" w:rsidRDefault="00F17394">
            <w:pPr>
              <w:spacing w:line="360" w:lineRule="auto"/>
              <w:jc w:val="center"/>
              <w:rPr>
                <w:rFonts w:ascii="仿宋" w:eastAsia="仿宋" w:hAnsi="仿宋" w:cs="Times New Roman"/>
                <w:sz w:val="24"/>
                <w:szCs w:val="24"/>
                <w:lang w:eastAsia="zh-CN"/>
              </w:rPr>
            </w:pPr>
            <w:r>
              <w:rPr>
                <w:rFonts w:ascii="仿宋" w:eastAsia="仿宋" w:hAnsi="仿宋" w:cs="Times New Roman" w:hint="eastAsia"/>
                <w:sz w:val="24"/>
                <w:szCs w:val="24"/>
                <w:lang w:eastAsia="zh-CN"/>
              </w:rPr>
              <w:lastRenderedPageBreak/>
              <w:t>40</w:t>
            </w:r>
          </w:p>
        </w:tc>
      </w:tr>
      <w:tr w:rsidR="0019308E" w14:paraId="38DAF239" w14:textId="77777777">
        <w:trPr>
          <w:trHeight w:val="3539"/>
        </w:trPr>
        <w:tc>
          <w:tcPr>
            <w:tcW w:w="1301" w:type="dxa"/>
            <w:vAlign w:val="center"/>
          </w:tcPr>
          <w:p w14:paraId="51BF2AE6" w14:textId="77777777" w:rsidR="0019308E" w:rsidRDefault="00316282">
            <w:pPr>
              <w:pStyle w:val="TableText"/>
              <w:spacing w:before="68" w:line="360" w:lineRule="auto"/>
              <w:ind w:left="537" w:right="471" w:hanging="4"/>
              <w:rPr>
                <w:rFonts w:ascii="仿宋" w:eastAsia="仿宋" w:hAnsi="仿宋" w:cs="Times New Roman"/>
                <w:sz w:val="24"/>
                <w:szCs w:val="24"/>
              </w:rPr>
            </w:pPr>
            <w:proofErr w:type="spellStart"/>
            <w:r>
              <w:rPr>
                <w:rFonts w:ascii="仿宋" w:eastAsia="仿宋" w:hAnsi="仿宋" w:cs="Times New Roman"/>
                <w:spacing w:val="-4"/>
                <w:sz w:val="24"/>
                <w:szCs w:val="24"/>
              </w:rPr>
              <w:lastRenderedPageBreak/>
              <w:t>基本</w:t>
            </w:r>
            <w:proofErr w:type="spellEnd"/>
            <w:r>
              <w:rPr>
                <w:rFonts w:ascii="仿宋" w:eastAsia="仿宋" w:hAnsi="仿宋" w:cs="Times New Roman"/>
                <w:sz w:val="24"/>
                <w:szCs w:val="24"/>
              </w:rPr>
              <w:t xml:space="preserve"> </w:t>
            </w:r>
            <w:proofErr w:type="spellStart"/>
            <w:r>
              <w:rPr>
                <w:rFonts w:ascii="仿宋" w:eastAsia="仿宋" w:hAnsi="仿宋" w:cs="Times New Roman"/>
                <w:spacing w:val="-6"/>
                <w:sz w:val="24"/>
                <w:szCs w:val="24"/>
              </w:rPr>
              <w:t>知识</w:t>
            </w:r>
            <w:proofErr w:type="spellEnd"/>
          </w:p>
        </w:tc>
        <w:tc>
          <w:tcPr>
            <w:tcW w:w="6379" w:type="dxa"/>
            <w:vAlign w:val="center"/>
          </w:tcPr>
          <w:p w14:paraId="2DDDA680" w14:textId="77777777" w:rsidR="00995D5F" w:rsidRPr="00995D5F" w:rsidRDefault="00995D5F" w:rsidP="00995D5F">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无人机系统组成相关知识；</w:t>
            </w:r>
          </w:p>
          <w:p w14:paraId="2B495A63" w14:textId="77777777" w:rsidR="00995D5F" w:rsidRPr="00995D5F" w:rsidRDefault="00995D5F" w:rsidP="00995D5F">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无人机基础硬件参数配置相关知识；</w:t>
            </w:r>
          </w:p>
          <w:p w14:paraId="381D524B" w14:textId="77777777" w:rsidR="00995D5F" w:rsidRPr="00995D5F" w:rsidRDefault="00995D5F" w:rsidP="00995D5F">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无人机传感器部件相关知识；</w:t>
            </w:r>
          </w:p>
          <w:p w14:paraId="57EAE847" w14:textId="77777777" w:rsidR="00995D5F" w:rsidRPr="00995D5F" w:rsidRDefault="00995D5F" w:rsidP="00995D5F">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无人机系统基础安装相关知识；</w:t>
            </w:r>
          </w:p>
          <w:p w14:paraId="69DDCE3F" w14:textId="77777777" w:rsidR="00995D5F" w:rsidRPr="00995D5F" w:rsidRDefault="00995D5F" w:rsidP="00995D5F">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无人机机械装配工艺基础知识；</w:t>
            </w:r>
          </w:p>
          <w:p w14:paraId="7D3E3AA6" w14:textId="77777777" w:rsidR="00995D5F" w:rsidRPr="00995D5F" w:rsidRDefault="00995D5F" w:rsidP="00995D5F">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无人机材料基础知识；</w:t>
            </w:r>
          </w:p>
          <w:p w14:paraId="575CE47F" w14:textId="77777777" w:rsidR="00995D5F" w:rsidRPr="00995D5F" w:rsidRDefault="00995D5F" w:rsidP="00995D5F">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无人机机械技术基础知识；</w:t>
            </w:r>
          </w:p>
          <w:p w14:paraId="21B6AF16" w14:textId="77777777" w:rsidR="0019308E" w:rsidRPr="00277F0D" w:rsidRDefault="00995D5F" w:rsidP="00277F0D">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无人机电气安装工艺基础知识；</w:t>
            </w:r>
          </w:p>
        </w:tc>
        <w:tc>
          <w:tcPr>
            <w:tcW w:w="1275" w:type="dxa"/>
            <w:vMerge/>
            <w:vAlign w:val="center"/>
          </w:tcPr>
          <w:p w14:paraId="78679563" w14:textId="77777777" w:rsidR="0019308E" w:rsidRDefault="0019308E">
            <w:pPr>
              <w:spacing w:line="360" w:lineRule="auto"/>
              <w:rPr>
                <w:rFonts w:ascii="仿宋" w:eastAsia="仿宋" w:hAnsi="仿宋" w:cs="Times New Roman"/>
                <w:sz w:val="24"/>
                <w:szCs w:val="24"/>
                <w:lang w:eastAsia="zh-CN"/>
              </w:rPr>
            </w:pPr>
          </w:p>
        </w:tc>
      </w:tr>
      <w:tr w:rsidR="0019308E" w14:paraId="798997E1" w14:textId="77777777" w:rsidTr="00072DDE">
        <w:trPr>
          <w:trHeight w:val="411"/>
        </w:trPr>
        <w:tc>
          <w:tcPr>
            <w:tcW w:w="1301" w:type="dxa"/>
            <w:vAlign w:val="center"/>
          </w:tcPr>
          <w:p w14:paraId="428B46E7" w14:textId="77777777" w:rsidR="0019308E" w:rsidRDefault="00316282">
            <w:pPr>
              <w:pStyle w:val="TableText"/>
              <w:spacing w:before="68" w:line="360" w:lineRule="auto"/>
              <w:ind w:left="541" w:right="471" w:hanging="5"/>
              <w:rPr>
                <w:rFonts w:ascii="仿宋" w:eastAsia="仿宋" w:hAnsi="仿宋" w:cs="Times New Roman"/>
                <w:sz w:val="24"/>
                <w:szCs w:val="24"/>
              </w:rPr>
            </w:pPr>
            <w:proofErr w:type="spellStart"/>
            <w:r>
              <w:rPr>
                <w:rFonts w:ascii="仿宋" w:eastAsia="仿宋" w:hAnsi="仿宋" w:cs="Times New Roman"/>
                <w:spacing w:val="-6"/>
                <w:sz w:val="24"/>
                <w:szCs w:val="24"/>
              </w:rPr>
              <w:t>工作</w:t>
            </w:r>
            <w:proofErr w:type="spellEnd"/>
            <w:r>
              <w:rPr>
                <w:rFonts w:ascii="仿宋" w:eastAsia="仿宋" w:hAnsi="仿宋" w:cs="Times New Roman"/>
                <w:sz w:val="24"/>
                <w:szCs w:val="24"/>
              </w:rPr>
              <w:t xml:space="preserve"> </w:t>
            </w:r>
            <w:proofErr w:type="spellStart"/>
            <w:r>
              <w:rPr>
                <w:rFonts w:ascii="仿宋" w:eastAsia="仿宋" w:hAnsi="仿宋" w:cs="Times New Roman"/>
                <w:spacing w:val="-8"/>
                <w:sz w:val="24"/>
                <w:szCs w:val="24"/>
              </w:rPr>
              <w:t>能力</w:t>
            </w:r>
            <w:proofErr w:type="spellEnd"/>
          </w:p>
        </w:tc>
        <w:tc>
          <w:tcPr>
            <w:tcW w:w="6379" w:type="dxa"/>
            <w:tcBorders>
              <w:bottom w:val="single" w:sz="4" w:space="0" w:color="auto"/>
            </w:tcBorders>
            <w:vAlign w:val="center"/>
          </w:tcPr>
          <w:p w14:paraId="742BEFB8" w14:textId="77777777" w:rsidR="00277F0D" w:rsidRPr="00277F0D" w:rsidRDefault="00277F0D" w:rsidP="00277F0D">
            <w:pPr>
              <w:numPr>
                <w:ilvl w:val="0"/>
                <w:numId w:val="1"/>
              </w:numPr>
              <w:spacing w:line="360" w:lineRule="auto"/>
              <w:rPr>
                <w:rFonts w:ascii="仿宋" w:eastAsia="仿宋" w:hAnsi="仿宋" w:cs="Times New Roman"/>
                <w:sz w:val="24"/>
                <w:szCs w:val="24"/>
                <w:lang w:eastAsia="zh-CN"/>
              </w:rPr>
            </w:pPr>
            <w:r w:rsidRPr="00277F0D">
              <w:rPr>
                <w:rFonts w:ascii="仿宋" w:eastAsia="仿宋" w:hAnsi="仿宋" w:cs="Times New Roman" w:hint="eastAsia"/>
                <w:sz w:val="24"/>
                <w:szCs w:val="24"/>
                <w:lang w:eastAsia="zh-CN"/>
              </w:rPr>
              <w:t>无人机通信导航系统部件安装相关能力；</w:t>
            </w:r>
          </w:p>
          <w:p w14:paraId="549863F2" w14:textId="77777777" w:rsidR="00277F0D" w:rsidRPr="00277F0D" w:rsidRDefault="00277F0D" w:rsidP="00277F0D">
            <w:pPr>
              <w:numPr>
                <w:ilvl w:val="0"/>
                <w:numId w:val="1"/>
              </w:numPr>
              <w:spacing w:line="360" w:lineRule="auto"/>
              <w:rPr>
                <w:rFonts w:ascii="仿宋" w:eastAsia="仿宋" w:hAnsi="仿宋" w:cs="Times New Roman"/>
                <w:sz w:val="24"/>
                <w:szCs w:val="24"/>
                <w:lang w:eastAsia="zh-CN"/>
              </w:rPr>
            </w:pPr>
            <w:r w:rsidRPr="00277F0D">
              <w:rPr>
                <w:rFonts w:ascii="仿宋" w:eastAsia="仿宋" w:hAnsi="仿宋" w:cs="Times New Roman" w:hint="eastAsia"/>
                <w:sz w:val="24"/>
                <w:szCs w:val="24"/>
                <w:lang w:eastAsia="zh-CN"/>
              </w:rPr>
              <w:t>无人机动力系统部件安装相关能力；</w:t>
            </w:r>
          </w:p>
          <w:p w14:paraId="753F2FB9" w14:textId="77777777" w:rsidR="00277F0D" w:rsidRPr="00277F0D" w:rsidRDefault="00277F0D" w:rsidP="00277F0D">
            <w:pPr>
              <w:numPr>
                <w:ilvl w:val="0"/>
                <w:numId w:val="1"/>
              </w:numPr>
              <w:spacing w:line="360" w:lineRule="auto"/>
              <w:rPr>
                <w:rFonts w:ascii="仿宋" w:eastAsia="仿宋" w:hAnsi="仿宋" w:cs="Times New Roman"/>
                <w:sz w:val="24"/>
                <w:szCs w:val="24"/>
                <w:lang w:eastAsia="zh-CN"/>
              </w:rPr>
            </w:pPr>
            <w:r w:rsidRPr="00277F0D">
              <w:rPr>
                <w:rFonts w:ascii="仿宋" w:eastAsia="仿宋" w:hAnsi="仿宋" w:cs="Times New Roman" w:hint="eastAsia"/>
                <w:sz w:val="24"/>
                <w:szCs w:val="24"/>
                <w:lang w:eastAsia="zh-CN"/>
              </w:rPr>
              <w:t>无人机飞行平台安装相关能力；</w:t>
            </w:r>
          </w:p>
          <w:p w14:paraId="1416D33B" w14:textId="77777777" w:rsidR="00277F0D" w:rsidRPr="00277F0D" w:rsidRDefault="00277F0D" w:rsidP="00277F0D">
            <w:pPr>
              <w:numPr>
                <w:ilvl w:val="0"/>
                <w:numId w:val="1"/>
              </w:numPr>
              <w:spacing w:line="360" w:lineRule="auto"/>
              <w:rPr>
                <w:rFonts w:ascii="仿宋" w:eastAsia="仿宋" w:hAnsi="仿宋" w:cs="Times New Roman"/>
                <w:sz w:val="24"/>
                <w:szCs w:val="24"/>
                <w:lang w:eastAsia="zh-CN"/>
              </w:rPr>
            </w:pPr>
            <w:r w:rsidRPr="00277F0D">
              <w:rPr>
                <w:rFonts w:ascii="仿宋" w:eastAsia="仿宋" w:hAnsi="仿宋" w:cs="Times New Roman" w:hint="eastAsia"/>
                <w:sz w:val="24"/>
                <w:szCs w:val="24"/>
                <w:lang w:eastAsia="zh-CN"/>
              </w:rPr>
              <w:t>无人机飞行控制系统</w:t>
            </w:r>
            <w:r>
              <w:rPr>
                <w:rFonts w:ascii="仿宋" w:eastAsia="仿宋" w:hAnsi="仿宋" w:cs="Times New Roman" w:hint="eastAsia"/>
                <w:sz w:val="24"/>
                <w:szCs w:val="24"/>
                <w:lang w:eastAsia="zh-CN"/>
              </w:rPr>
              <w:t>安装</w:t>
            </w:r>
            <w:r w:rsidRPr="00277F0D">
              <w:rPr>
                <w:rFonts w:ascii="仿宋" w:eastAsia="仿宋" w:hAnsi="仿宋" w:cs="Times New Roman" w:hint="eastAsia"/>
                <w:sz w:val="24"/>
                <w:szCs w:val="24"/>
                <w:lang w:eastAsia="zh-CN"/>
              </w:rPr>
              <w:t>相关能力；</w:t>
            </w:r>
          </w:p>
          <w:p w14:paraId="4AB23E32" w14:textId="77777777" w:rsidR="0019308E" w:rsidRDefault="00277F0D" w:rsidP="00277F0D">
            <w:pPr>
              <w:numPr>
                <w:ilvl w:val="0"/>
                <w:numId w:val="1"/>
              </w:numPr>
              <w:spacing w:line="360" w:lineRule="auto"/>
              <w:rPr>
                <w:rFonts w:ascii="仿宋" w:eastAsia="仿宋" w:hAnsi="仿宋" w:cs="Times New Roman"/>
                <w:sz w:val="24"/>
                <w:szCs w:val="24"/>
                <w:lang w:eastAsia="zh-CN"/>
              </w:rPr>
            </w:pPr>
            <w:r w:rsidRPr="00277F0D">
              <w:rPr>
                <w:rFonts w:ascii="仿宋" w:eastAsia="仿宋" w:hAnsi="仿宋" w:cs="Times New Roman" w:hint="eastAsia"/>
                <w:sz w:val="24"/>
                <w:szCs w:val="24"/>
                <w:lang w:eastAsia="zh-CN"/>
              </w:rPr>
              <w:t>无人机系统综合</w:t>
            </w:r>
            <w:r>
              <w:rPr>
                <w:rFonts w:ascii="仿宋" w:eastAsia="仿宋" w:hAnsi="仿宋" w:cs="Times New Roman" w:hint="eastAsia"/>
                <w:sz w:val="24"/>
                <w:szCs w:val="24"/>
                <w:lang w:eastAsia="zh-CN"/>
              </w:rPr>
              <w:t>装配</w:t>
            </w:r>
            <w:r w:rsidRPr="00277F0D">
              <w:rPr>
                <w:rFonts w:ascii="仿宋" w:eastAsia="仿宋" w:hAnsi="仿宋" w:cs="Times New Roman" w:hint="eastAsia"/>
                <w:sz w:val="24"/>
                <w:szCs w:val="24"/>
                <w:lang w:eastAsia="zh-CN"/>
              </w:rPr>
              <w:t>技能；</w:t>
            </w:r>
          </w:p>
        </w:tc>
        <w:tc>
          <w:tcPr>
            <w:tcW w:w="1275" w:type="dxa"/>
            <w:vMerge/>
            <w:tcBorders>
              <w:bottom w:val="single" w:sz="4" w:space="0" w:color="auto"/>
            </w:tcBorders>
            <w:vAlign w:val="center"/>
          </w:tcPr>
          <w:p w14:paraId="3308F41C" w14:textId="77777777" w:rsidR="0019308E" w:rsidRDefault="0019308E">
            <w:pPr>
              <w:spacing w:line="360" w:lineRule="auto"/>
              <w:rPr>
                <w:rFonts w:ascii="仿宋" w:eastAsia="仿宋" w:hAnsi="仿宋" w:cs="Times New Roman"/>
                <w:sz w:val="24"/>
                <w:szCs w:val="24"/>
                <w:lang w:eastAsia="zh-CN"/>
              </w:rPr>
            </w:pPr>
          </w:p>
        </w:tc>
      </w:tr>
      <w:tr w:rsidR="0019308E" w14:paraId="331F5155" w14:textId="77777777">
        <w:trPr>
          <w:trHeight w:val="510"/>
        </w:trPr>
        <w:tc>
          <w:tcPr>
            <w:tcW w:w="1301" w:type="dxa"/>
            <w:vAlign w:val="center"/>
          </w:tcPr>
          <w:p w14:paraId="2E949E68" w14:textId="77777777" w:rsidR="0019308E" w:rsidRDefault="00316282" w:rsidP="00640ED0">
            <w:pPr>
              <w:pStyle w:val="TableText"/>
              <w:spacing w:beforeLines="50" w:before="120" w:line="360" w:lineRule="auto"/>
              <w:jc w:val="center"/>
              <w:rPr>
                <w:rFonts w:ascii="仿宋" w:eastAsia="仿宋" w:hAnsi="仿宋" w:cs="Times New Roman"/>
                <w:b/>
                <w:bCs/>
                <w:spacing w:val="-3"/>
                <w:sz w:val="24"/>
                <w:szCs w:val="24"/>
                <w:lang w:eastAsia="zh-CN"/>
              </w:rPr>
            </w:pPr>
            <w:r>
              <w:rPr>
                <w:rFonts w:ascii="仿宋" w:eastAsia="仿宋" w:hAnsi="仿宋" w:cs="Times New Roman" w:hint="eastAsia"/>
                <w:b/>
                <w:bCs/>
                <w:spacing w:val="-3"/>
                <w:sz w:val="24"/>
                <w:szCs w:val="24"/>
                <w:lang w:eastAsia="zh-CN"/>
              </w:rPr>
              <w:t>4</w:t>
            </w:r>
          </w:p>
        </w:tc>
        <w:tc>
          <w:tcPr>
            <w:tcW w:w="6379" w:type="dxa"/>
            <w:tcBorders>
              <w:top w:val="single" w:sz="4" w:space="0" w:color="auto"/>
            </w:tcBorders>
            <w:vAlign w:val="center"/>
          </w:tcPr>
          <w:p w14:paraId="168DC570" w14:textId="77777777" w:rsidR="0019308E" w:rsidRDefault="00E5363F" w:rsidP="00640ED0">
            <w:pPr>
              <w:pStyle w:val="TableText"/>
              <w:spacing w:beforeLines="50" w:before="120" w:line="360" w:lineRule="auto"/>
              <w:jc w:val="center"/>
              <w:rPr>
                <w:rFonts w:ascii="仿宋" w:eastAsia="仿宋" w:hAnsi="仿宋" w:cs="Times New Roman"/>
                <w:b/>
                <w:bCs/>
                <w:spacing w:val="-3"/>
                <w:sz w:val="24"/>
                <w:szCs w:val="24"/>
                <w:lang w:eastAsia="zh-CN"/>
              </w:rPr>
            </w:pPr>
            <w:r>
              <w:rPr>
                <w:rFonts w:ascii="仿宋" w:eastAsia="仿宋" w:hAnsi="仿宋" w:cs="Times New Roman" w:hint="eastAsia"/>
                <w:b/>
                <w:bCs/>
                <w:spacing w:val="-3"/>
                <w:sz w:val="24"/>
                <w:szCs w:val="24"/>
                <w:lang w:eastAsia="zh-CN"/>
              </w:rPr>
              <w:t>系统综合调试</w:t>
            </w:r>
          </w:p>
        </w:tc>
        <w:tc>
          <w:tcPr>
            <w:tcW w:w="1275" w:type="dxa"/>
            <w:vMerge w:val="restart"/>
            <w:tcBorders>
              <w:top w:val="single" w:sz="4" w:space="0" w:color="auto"/>
            </w:tcBorders>
            <w:vAlign w:val="center"/>
          </w:tcPr>
          <w:p w14:paraId="57DC225E" w14:textId="77777777" w:rsidR="0019308E" w:rsidRDefault="00F17394">
            <w:pPr>
              <w:pStyle w:val="TableText"/>
              <w:spacing w:before="68" w:line="360" w:lineRule="auto"/>
              <w:ind w:left="525"/>
              <w:rPr>
                <w:rFonts w:ascii="仿宋" w:eastAsia="仿宋" w:hAnsi="仿宋" w:cs="Times New Roman"/>
                <w:sz w:val="24"/>
                <w:szCs w:val="24"/>
                <w:lang w:eastAsia="zh-CN"/>
              </w:rPr>
            </w:pPr>
            <w:r>
              <w:rPr>
                <w:rFonts w:ascii="仿宋" w:eastAsia="仿宋" w:hAnsi="仿宋" w:cs="Times New Roman" w:hint="eastAsia"/>
                <w:sz w:val="24"/>
                <w:szCs w:val="24"/>
                <w:lang w:eastAsia="zh-CN"/>
              </w:rPr>
              <w:t>30</w:t>
            </w:r>
          </w:p>
        </w:tc>
      </w:tr>
      <w:tr w:rsidR="0019308E" w14:paraId="5601EC20" w14:textId="77777777">
        <w:trPr>
          <w:trHeight w:val="1364"/>
        </w:trPr>
        <w:tc>
          <w:tcPr>
            <w:tcW w:w="1301" w:type="dxa"/>
            <w:vAlign w:val="center"/>
          </w:tcPr>
          <w:p w14:paraId="537FF3E8" w14:textId="77777777" w:rsidR="0019308E" w:rsidRDefault="00316282">
            <w:pPr>
              <w:pStyle w:val="TableText"/>
              <w:spacing w:before="69" w:line="360" w:lineRule="auto"/>
              <w:ind w:left="537" w:right="471" w:hanging="4"/>
              <w:rPr>
                <w:rFonts w:ascii="仿宋" w:eastAsia="仿宋" w:hAnsi="仿宋" w:cs="Times New Roman"/>
                <w:sz w:val="24"/>
                <w:szCs w:val="24"/>
              </w:rPr>
            </w:pPr>
            <w:proofErr w:type="spellStart"/>
            <w:r>
              <w:rPr>
                <w:rFonts w:ascii="仿宋" w:eastAsia="仿宋" w:hAnsi="仿宋" w:cs="Times New Roman"/>
                <w:spacing w:val="-4"/>
                <w:sz w:val="24"/>
                <w:szCs w:val="24"/>
              </w:rPr>
              <w:t>基本</w:t>
            </w:r>
            <w:proofErr w:type="spellEnd"/>
            <w:r>
              <w:rPr>
                <w:rFonts w:ascii="仿宋" w:eastAsia="仿宋" w:hAnsi="仿宋" w:cs="Times New Roman"/>
                <w:sz w:val="24"/>
                <w:szCs w:val="24"/>
              </w:rPr>
              <w:t xml:space="preserve"> </w:t>
            </w:r>
            <w:proofErr w:type="spellStart"/>
            <w:r>
              <w:rPr>
                <w:rFonts w:ascii="仿宋" w:eastAsia="仿宋" w:hAnsi="仿宋" w:cs="Times New Roman"/>
                <w:spacing w:val="-6"/>
                <w:sz w:val="24"/>
                <w:szCs w:val="24"/>
              </w:rPr>
              <w:t>知识</w:t>
            </w:r>
            <w:proofErr w:type="spellEnd"/>
          </w:p>
        </w:tc>
        <w:tc>
          <w:tcPr>
            <w:tcW w:w="6379" w:type="dxa"/>
            <w:vAlign w:val="center"/>
          </w:tcPr>
          <w:p w14:paraId="6EBCF6CD" w14:textId="77777777" w:rsidR="00B44611" w:rsidRDefault="00B44611" w:rsidP="00B44611">
            <w:pPr>
              <w:numPr>
                <w:ilvl w:val="0"/>
                <w:numId w:val="1"/>
              </w:numPr>
              <w:spacing w:line="360" w:lineRule="auto"/>
              <w:rPr>
                <w:rFonts w:ascii="仿宋" w:eastAsia="仿宋" w:hAnsi="仿宋" w:cs="Times New Roman"/>
                <w:sz w:val="24"/>
                <w:szCs w:val="24"/>
                <w:lang w:eastAsia="zh-CN"/>
              </w:rPr>
            </w:pPr>
            <w:r w:rsidRPr="00B44611">
              <w:rPr>
                <w:rFonts w:ascii="仿宋" w:eastAsia="仿宋" w:hAnsi="仿宋" w:cs="Times New Roman" w:hint="eastAsia"/>
                <w:sz w:val="24"/>
                <w:szCs w:val="24"/>
                <w:lang w:eastAsia="zh-CN"/>
              </w:rPr>
              <w:t>无人机整机故障检修相关知识；</w:t>
            </w:r>
          </w:p>
          <w:p w14:paraId="62550969" w14:textId="77777777" w:rsidR="00277F0D" w:rsidRPr="00277F0D" w:rsidRDefault="00277F0D" w:rsidP="00B44611">
            <w:pPr>
              <w:numPr>
                <w:ilvl w:val="0"/>
                <w:numId w:val="1"/>
              </w:numPr>
              <w:spacing w:line="360" w:lineRule="auto"/>
              <w:rPr>
                <w:rFonts w:ascii="仿宋" w:eastAsia="仿宋" w:hAnsi="仿宋" w:cs="Times New Roman"/>
                <w:sz w:val="24"/>
                <w:szCs w:val="24"/>
                <w:lang w:eastAsia="zh-CN"/>
              </w:rPr>
            </w:pPr>
            <w:r w:rsidRPr="00277F0D">
              <w:rPr>
                <w:rFonts w:ascii="仿宋" w:eastAsia="仿宋" w:hAnsi="仿宋" w:cs="Times New Roman" w:hint="eastAsia"/>
                <w:sz w:val="24"/>
                <w:szCs w:val="24"/>
                <w:lang w:eastAsia="zh-CN"/>
              </w:rPr>
              <w:t>无人机电气安装工艺基础知识；</w:t>
            </w:r>
          </w:p>
          <w:p w14:paraId="7356F38F" w14:textId="77777777" w:rsidR="0019308E" w:rsidRDefault="00277F0D" w:rsidP="00277F0D">
            <w:pPr>
              <w:numPr>
                <w:ilvl w:val="0"/>
                <w:numId w:val="1"/>
              </w:numPr>
              <w:spacing w:line="360" w:lineRule="auto"/>
              <w:rPr>
                <w:rFonts w:ascii="仿宋" w:eastAsia="仿宋" w:hAnsi="仿宋" w:cs="Times New Roman"/>
                <w:sz w:val="24"/>
                <w:szCs w:val="24"/>
                <w:lang w:eastAsia="zh-CN"/>
              </w:rPr>
            </w:pPr>
            <w:r w:rsidRPr="00277F0D">
              <w:rPr>
                <w:rFonts w:ascii="仿宋" w:eastAsia="仿宋" w:hAnsi="仿宋" w:cs="Times New Roman" w:hint="eastAsia"/>
                <w:sz w:val="24"/>
                <w:szCs w:val="24"/>
                <w:lang w:eastAsia="zh-CN"/>
              </w:rPr>
              <w:t>无人机电子电路基础知识；</w:t>
            </w:r>
          </w:p>
          <w:p w14:paraId="69CA9CCC" w14:textId="77777777" w:rsidR="00B44611" w:rsidRPr="00B44611" w:rsidRDefault="00B44611" w:rsidP="00B44611">
            <w:pPr>
              <w:numPr>
                <w:ilvl w:val="0"/>
                <w:numId w:val="1"/>
              </w:numPr>
              <w:spacing w:line="360" w:lineRule="auto"/>
              <w:rPr>
                <w:rFonts w:ascii="仿宋" w:eastAsia="仿宋" w:hAnsi="仿宋" w:cs="Times New Roman"/>
                <w:sz w:val="24"/>
                <w:szCs w:val="24"/>
                <w:lang w:eastAsia="zh-CN"/>
              </w:rPr>
            </w:pPr>
            <w:r w:rsidRPr="00B44611">
              <w:rPr>
                <w:rFonts w:ascii="仿宋" w:eastAsia="仿宋" w:hAnsi="仿宋" w:cs="Times New Roman" w:hint="eastAsia"/>
                <w:sz w:val="24"/>
                <w:szCs w:val="24"/>
                <w:lang w:eastAsia="zh-CN"/>
              </w:rPr>
              <w:t>无人机系统组成相关知识；</w:t>
            </w:r>
          </w:p>
          <w:p w14:paraId="1CEE3506" w14:textId="77777777" w:rsidR="00B44611" w:rsidRPr="00B44611" w:rsidRDefault="00B44611" w:rsidP="00B44611">
            <w:pPr>
              <w:numPr>
                <w:ilvl w:val="0"/>
                <w:numId w:val="1"/>
              </w:numPr>
              <w:spacing w:line="360" w:lineRule="auto"/>
              <w:rPr>
                <w:rFonts w:ascii="仿宋" w:eastAsia="仿宋" w:hAnsi="仿宋" w:cs="Times New Roman"/>
                <w:sz w:val="24"/>
                <w:szCs w:val="24"/>
                <w:lang w:eastAsia="zh-CN"/>
              </w:rPr>
            </w:pPr>
            <w:r w:rsidRPr="00B44611">
              <w:rPr>
                <w:rFonts w:ascii="仿宋" w:eastAsia="仿宋" w:hAnsi="仿宋" w:cs="Times New Roman" w:hint="eastAsia"/>
                <w:sz w:val="24"/>
                <w:szCs w:val="24"/>
                <w:lang w:eastAsia="zh-CN"/>
              </w:rPr>
              <w:t>无人机基础硬件参数配置相关知识；</w:t>
            </w:r>
          </w:p>
          <w:p w14:paraId="7974E4C4" w14:textId="77777777" w:rsidR="00B44611" w:rsidRPr="00B44611" w:rsidRDefault="00B44611" w:rsidP="00B44611">
            <w:pPr>
              <w:numPr>
                <w:ilvl w:val="0"/>
                <w:numId w:val="1"/>
              </w:numPr>
              <w:spacing w:line="360" w:lineRule="auto"/>
              <w:rPr>
                <w:rFonts w:ascii="仿宋" w:eastAsia="仿宋" w:hAnsi="仿宋" w:cs="Times New Roman"/>
                <w:sz w:val="24"/>
                <w:szCs w:val="24"/>
                <w:lang w:eastAsia="zh-CN"/>
              </w:rPr>
            </w:pPr>
            <w:r w:rsidRPr="00B44611">
              <w:rPr>
                <w:rFonts w:ascii="仿宋" w:eastAsia="仿宋" w:hAnsi="仿宋" w:cs="Times New Roman" w:hint="eastAsia"/>
                <w:sz w:val="24"/>
                <w:szCs w:val="24"/>
                <w:lang w:eastAsia="zh-CN"/>
              </w:rPr>
              <w:t>无人机传感器部件相关知识；</w:t>
            </w:r>
          </w:p>
          <w:p w14:paraId="14793F3F" w14:textId="77777777" w:rsidR="00B44611" w:rsidRDefault="00B44611" w:rsidP="00B44611">
            <w:pPr>
              <w:numPr>
                <w:ilvl w:val="0"/>
                <w:numId w:val="1"/>
              </w:numPr>
              <w:spacing w:line="360" w:lineRule="auto"/>
              <w:rPr>
                <w:rFonts w:ascii="仿宋" w:eastAsia="仿宋" w:hAnsi="仿宋" w:cs="Times New Roman"/>
                <w:sz w:val="24"/>
                <w:szCs w:val="24"/>
                <w:lang w:eastAsia="zh-CN"/>
              </w:rPr>
            </w:pPr>
            <w:r w:rsidRPr="00B44611">
              <w:rPr>
                <w:rFonts w:ascii="仿宋" w:eastAsia="仿宋" w:hAnsi="仿宋" w:cs="Times New Roman" w:hint="eastAsia"/>
                <w:sz w:val="24"/>
                <w:szCs w:val="24"/>
                <w:lang w:eastAsia="zh-CN"/>
              </w:rPr>
              <w:t>无人机系统基础安装与调试相关知识；</w:t>
            </w:r>
          </w:p>
        </w:tc>
        <w:tc>
          <w:tcPr>
            <w:tcW w:w="1275" w:type="dxa"/>
            <w:vMerge/>
            <w:vAlign w:val="center"/>
          </w:tcPr>
          <w:p w14:paraId="0A7C1A19" w14:textId="77777777" w:rsidR="0019308E" w:rsidRDefault="0019308E">
            <w:pPr>
              <w:spacing w:line="360" w:lineRule="auto"/>
              <w:rPr>
                <w:rFonts w:ascii="仿宋" w:eastAsia="仿宋" w:hAnsi="仿宋" w:cs="Times New Roman"/>
                <w:sz w:val="24"/>
                <w:szCs w:val="24"/>
                <w:lang w:eastAsia="zh-CN"/>
              </w:rPr>
            </w:pPr>
          </w:p>
        </w:tc>
      </w:tr>
      <w:tr w:rsidR="0019308E" w14:paraId="44AD20F8" w14:textId="77777777">
        <w:trPr>
          <w:trHeight w:val="1619"/>
        </w:trPr>
        <w:tc>
          <w:tcPr>
            <w:tcW w:w="1301" w:type="dxa"/>
            <w:vAlign w:val="center"/>
          </w:tcPr>
          <w:p w14:paraId="22CC6690" w14:textId="77777777" w:rsidR="0019308E" w:rsidRDefault="00316282">
            <w:pPr>
              <w:pStyle w:val="TableText"/>
              <w:spacing w:before="68" w:line="360" w:lineRule="auto"/>
              <w:ind w:left="541" w:right="471" w:hanging="5"/>
              <w:rPr>
                <w:rFonts w:ascii="仿宋" w:eastAsia="仿宋" w:hAnsi="仿宋" w:cs="Times New Roman"/>
                <w:sz w:val="24"/>
                <w:szCs w:val="24"/>
              </w:rPr>
            </w:pPr>
            <w:proofErr w:type="spellStart"/>
            <w:r>
              <w:rPr>
                <w:rFonts w:ascii="仿宋" w:eastAsia="仿宋" w:hAnsi="仿宋" w:cs="Times New Roman"/>
                <w:spacing w:val="-6"/>
                <w:sz w:val="24"/>
                <w:szCs w:val="24"/>
              </w:rPr>
              <w:t>工作</w:t>
            </w:r>
            <w:proofErr w:type="spellEnd"/>
            <w:r>
              <w:rPr>
                <w:rFonts w:ascii="仿宋" w:eastAsia="仿宋" w:hAnsi="仿宋" w:cs="Times New Roman"/>
                <w:sz w:val="24"/>
                <w:szCs w:val="24"/>
              </w:rPr>
              <w:t xml:space="preserve"> </w:t>
            </w:r>
            <w:proofErr w:type="spellStart"/>
            <w:r>
              <w:rPr>
                <w:rFonts w:ascii="仿宋" w:eastAsia="仿宋" w:hAnsi="仿宋" w:cs="Times New Roman"/>
                <w:spacing w:val="-8"/>
                <w:sz w:val="24"/>
                <w:szCs w:val="24"/>
              </w:rPr>
              <w:t>能力</w:t>
            </w:r>
            <w:proofErr w:type="spellEnd"/>
          </w:p>
        </w:tc>
        <w:tc>
          <w:tcPr>
            <w:tcW w:w="6379" w:type="dxa"/>
            <w:vAlign w:val="center"/>
          </w:tcPr>
          <w:p w14:paraId="16875B1C" w14:textId="77777777" w:rsidR="00277F0D" w:rsidRPr="00995D5F" w:rsidRDefault="00277F0D" w:rsidP="00277F0D">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无人机通信导航系统部件安装调试相关能力；</w:t>
            </w:r>
          </w:p>
          <w:p w14:paraId="61BF0EDF" w14:textId="77777777" w:rsidR="00277F0D" w:rsidRPr="00995D5F" w:rsidRDefault="00277F0D" w:rsidP="00277F0D">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无人机动力系统部件调试相关能力；</w:t>
            </w:r>
          </w:p>
          <w:p w14:paraId="79AA68B6" w14:textId="77777777" w:rsidR="00277F0D" w:rsidRPr="00995D5F" w:rsidRDefault="00277F0D" w:rsidP="00277F0D">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无人机飞行平台调试相关能力；</w:t>
            </w:r>
          </w:p>
          <w:p w14:paraId="197FF6F2" w14:textId="77777777" w:rsidR="00277F0D" w:rsidRPr="00995D5F" w:rsidRDefault="00277F0D" w:rsidP="00277F0D">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无人机飞行控制系统调试相关能力；</w:t>
            </w:r>
          </w:p>
          <w:p w14:paraId="5D3159E2" w14:textId="77777777" w:rsidR="00277F0D" w:rsidRPr="00995D5F" w:rsidRDefault="00277F0D" w:rsidP="00277F0D">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无人机系统综合调试技能；</w:t>
            </w:r>
          </w:p>
          <w:p w14:paraId="4952273D" w14:textId="77777777" w:rsidR="00277F0D" w:rsidRPr="00995D5F" w:rsidRDefault="00277F0D" w:rsidP="00277F0D">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无人机基础硬件参数配置能力；</w:t>
            </w:r>
          </w:p>
          <w:p w14:paraId="6FB83DD4" w14:textId="77777777" w:rsidR="00277F0D" w:rsidRPr="00995D5F" w:rsidRDefault="00277F0D" w:rsidP="00277F0D">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无人机机载传感器调试能力；</w:t>
            </w:r>
          </w:p>
          <w:p w14:paraId="0A28D2B9" w14:textId="77777777" w:rsidR="0019308E" w:rsidRDefault="00277F0D" w:rsidP="00277F0D">
            <w:pPr>
              <w:numPr>
                <w:ilvl w:val="0"/>
                <w:numId w:val="1"/>
              </w:numPr>
              <w:spacing w:line="360" w:lineRule="auto"/>
              <w:rPr>
                <w:rFonts w:ascii="仿宋" w:eastAsia="仿宋" w:hAnsi="仿宋" w:cs="Times New Roman"/>
                <w:sz w:val="24"/>
                <w:szCs w:val="24"/>
                <w:lang w:eastAsia="zh-CN"/>
              </w:rPr>
            </w:pPr>
            <w:r w:rsidRPr="00995D5F">
              <w:rPr>
                <w:rFonts w:ascii="仿宋" w:eastAsia="仿宋" w:hAnsi="仿宋" w:cs="Times New Roman" w:hint="eastAsia"/>
                <w:sz w:val="24"/>
                <w:szCs w:val="24"/>
                <w:lang w:eastAsia="zh-CN"/>
              </w:rPr>
              <w:t>无人机子系统载荷调试能力；</w:t>
            </w:r>
          </w:p>
        </w:tc>
        <w:tc>
          <w:tcPr>
            <w:tcW w:w="1275" w:type="dxa"/>
            <w:vMerge/>
            <w:vAlign w:val="center"/>
          </w:tcPr>
          <w:p w14:paraId="5B28BB7A" w14:textId="77777777" w:rsidR="0019308E" w:rsidRDefault="0019308E">
            <w:pPr>
              <w:spacing w:line="360" w:lineRule="auto"/>
              <w:rPr>
                <w:rFonts w:ascii="仿宋" w:eastAsia="仿宋" w:hAnsi="仿宋" w:cs="Times New Roman"/>
                <w:sz w:val="24"/>
                <w:szCs w:val="24"/>
                <w:lang w:eastAsia="zh-CN"/>
              </w:rPr>
            </w:pPr>
          </w:p>
        </w:tc>
      </w:tr>
      <w:tr w:rsidR="00474CD1" w14:paraId="5BB85307" w14:textId="77777777" w:rsidTr="00B44611">
        <w:trPr>
          <w:trHeight w:val="570"/>
        </w:trPr>
        <w:tc>
          <w:tcPr>
            <w:tcW w:w="1301" w:type="dxa"/>
            <w:vAlign w:val="center"/>
          </w:tcPr>
          <w:p w14:paraId="40D6A847" w14:textId="77777777" w:rsidR="00474CD1" w:rsidRDefault="00474CD1">
            <w:pPr>
              <w:pStyle w:val="TableText"/>
              <w:spacing w:before="68" w:line="360" w:lineRule="auto"/>
              <w:ind w:left="541" w:right="471" w:hanging="5"/>
              <w:rPr>
                <w:rFonts w:ascii="仿宋" w:eastAsia="仿宋" w:hAnsi="仿宋" w:cs="Times New Roman"/>
                <w:spacing w:val="-6"/>
                <w:sz w:val="24"/>
                <w:szCs w:val="24"/>
                <w:lang w:eastAsia="zh-CN"/>
              </w:rPr>
            </w:pPr>
            <w:r>
              <w:rPr>
                <w:rFonts w:ascii="仿宋" w:eastAsia="仿宋" w:hAnsi="仿宋" w:cs="Times New Roman" w:hint="eastAsia"/>
                <w:spacing w:val="-6"/>
                <w:sz w:val="24"/>
                <w:szCs w:val="24"/>
                <w:lang w:eastAsia="zh-CN"/>
              </w:rPr>
              <w:t>5</w:t>
            </w:r>
          </w:p>
        </w:tc>
        <w:tc>
          <w:tcPr>
            <w:tcW w:w="6379" w:type="dxa"/>
            <w:vAlign w:val="center"/>
          </w:tcPr>
          <w:p w14:paraId="06029200" w14:textId="77777777" w:rsidR="00474CD1" w:rsidRPr="00995D5F" w:rsidRDefault="00474CD1" w:rsidP="0094259A">
            <w:pPr>
              <w:spacing w:line="360" w:lineRule="auto"/>
              <w:ind w:left="420"/>
              <w:jc w:val="center"/>
              <w:rPr>
                <w:rFonts w:ascii="仿宋" w:eastAsia="仿宋" w:hAnsi="仿宋" w:cs="Times New Roman"/>
                <w:sz w:val="24"/>
                <w:szCs w:val="24"/>
                <w:lang w:eastAsia="zh-CN"/>
              </w:rPr>
            </w:pPr>
            <w:r>
              <w:rPr>
                <w:rFonts w:ascii="仿宋" w:eastAsia="仿宋" w:hAnsi="仿宋" w:cs="Times New Roman" w:hint="eastAsia"/>
                <w:sz w:val="24"/>
                <w:szCs w:val="24"/>
                <w:lang w:eastAsia="zh-CN"/>
              </w:rPr>
              <w:t>任务飞行测试</w:t>
            </w:r>
          </w:p>
        </w:tc>
        <w:tc>
          <w:tcPr>
            <w:tcW w:w="1275" w:type="dxa"/>
            <w:vMerge w:val="restart"/>
            <w:vAlign w:val="center"/>
          </w:tcPr>
          <w:p w14:paraId="2BA7B430" w14:textId="77777777" w:rsidR="00474CD1" w:rsidRDefault="00F17394" w:rsidP="0094259A">
            <w:pPr>
              <w:spacing w:line="360" w:lineRule="auto"/>
              <w:jc w:val="center"/>
              <w:rPr>
                <w:rFonts w:ascii="仿宋" w:eastAsia="仿宋" w:hAnsi="仿宋" w:cs="Times New Roman"/>
                <w:sz w:val="24"/>
                <w:szCs w:val="24"/>
                <w:lang w:eastAsia="zh-CN"/>
              </w:rPr>
            </w:pPr>
            <w:r>
              <w:rPr>
                <w:rFonts w:ascii="仿宋" w:eastAsia="仿宋" w:hAnsi="仿宋" w:cs="Times New Roman" w:hint="eastAsia"/>
                <w:sz w:val="24"/>
                <w:szCs w:val="24"/>
                <w:lang w:eastAsia="zh-CN"/>
              </w:rPr>
              <w:t>30</w:t>
            </w:r>
          </w:p>
        </w:tc>
      </w:tr>
      <w:tr w:rsidR="00474CD1" w14:paraId="22CD3E4C" w14:textId="77777777">
        <w:trPr>
          <w:trHeight w:val="1619"/>
        </w:trPr>
        <w:tc>
          <w:tcPr>
            <w:tcW w:w="1301" w:type="dxa"/>
            <w:vAlign w:val="center"/>
          </w:tcPr>
          <w:p w14:paraId="49561938" w14:textId="77777777" w:rsidR="00474CD1" w:rsidRDefault="00474CD1" w:rsidP="00E66BE5">
            <w:pPr>
              <w:pStyle w:val="TableText"/>
              <w:spacing w:before="69" w:line="360" w:lineRule="auto"/>
              <w:ind w:left="537" w:right="471" w:hanging="4"/>
              <w:rPr>
                <w:rFonts w:ascii="仿宋" w:eastAsia="仿宋" w:hAnsi="仿宋" w:cs="Times New Roman"/>
                <w:sz w:val="24"/>
                <w:szCs w:val="24"/>
              </w:rPr>
            </w:pPr>
            <w:proofErr w:type="spellStart"/>
            <w:r>
              <w:rPr>
                <w:rFonts w:ascii="仿宋" w:eastAsia="仿宋" w:hAnsi="仿宋" w:cs="Times New Roman"/>
                <w:spacing w:val="-4"/>
                <w:sz w:val="24"/>
                <w:szCs w:val="24"/>
              </w:rPr>
              <w:lastRenderedPageBreak/>
              <w:t>基本</w:t>
            </w:r>
            <w:proofErr w:type="spellEnd"/>
            <w:r>
              <w:rPr>
                <w:rFonts w:ascii="仿宋" w:eastAsia="仿宋" w:hAnsi="仿宋" w:cs="Times New Roman"/>
                <w:sz w:val="24"/>
                <w:szCs w:val="24"/>
              </w:rPr>
              <w:t xml:space="preserve"> </w:t>
            </w:r>
            <w:proofErr w:type="spellStart"/>
            <w:r>
              <w:rPr>
                <w:rFonts w:ascii="仿宋" w:eastAsia="仿宋" w:hAnsi="仿宋" w:cs="Times New Roman"/>
                <w:spacing w:val="-6"/>
                <w:sz w:val="24"/>
                <w:szCs w:val="24"/>
              </w:rPr>
              <w:t>知识</w:t>
            </w:r>
            <w:proofErr w:type="spellEnd"/>
          </w:p>
        </w:tc>
        <w:tc>
          <w:tcPr>
            <w:tcW w:w="6379" w:type="dxa"/>
            <w:vAlign w:val="center"/>
          </w:tcPr>
          <w:p w14:paraId="071265D8" w14:textId="77777777" w:rsidR="00474CD1" w:rsidRPr="00117C66" w:rsidRDefault="00474CD1" w:rsidP="00117C66">
            <w:pPr>
              <w:numPr>
                <w:ilvl w:val="0"/>
                <w:numId w:val="1"/>
              </w:numPr>
              <w:spacing w:line="360" w:lineRule="auto"/>
              <w:rPr>
                <w:rFonts w:ascii="仿宋" w:eastAsia="仿宋" w:hAnsi="仿宋" w:cs="Times New Roman"/>
                <w:sz w:val="24"/>
                <w:szCs w:val="24"/>
                <w:lang w:eastAsia="zh-CN"/>
              </w:rPr>
            </w:pPr>
            <w:r w:rsidRPr="00117C66">
              <w:rPr>
                <w:rFonts w:ascii="仿宋" w:eastAsia="仿宋" w:hAnsi="仿宋" w:cs="Times New Roman" w:hint="eastAsia"/>
                <w:sz w:val="24"/>
                <w:szCs w:val="24"/>
                <w:lang w:eastAsia="zh-CN"/>
              </w:rPr>
              <w:t>无人机操控基础知识；</w:t>
            </w:r>
          </w:p>
          <w:p w14:paraId="67D9C38B" w14:textId="77777777" w:rsidR="00474CD1" w:rsidRPr="00117C66" w:rsidRDefault="00474CD1" w:rsidP="00117C66">
            <w:pPr>
              <w:numPr>
                <w:ilvl w:val="0"/>
                <w:numId w:val="1"/>
              </w:numPr>
              <w:spacing w:line="360" w:lineRule="auto"/>
              <w:rPr>
                <w:rFonts w:ascii="仿宋" w:eastAsia="仿宋" w:hAnsi="仿宋" w:cs="Times New Roman"/>
                <w:sz w:val="24"/>
                <w:szCs w:val="24"/>
                <w:lang w:eastAsia="zh-CN"/>
              </w:rPr>
            </w:pPr>
            <w:r w:rsidRPr="00117C66">
              <w:rPr>
                <w:rFonts w:ascii="仿宋" w:eastAsia="仿宋" w:hAnsi="仿宋" w:cs="Times New Roman" w:hint="eastAsia"/>
                <w:sz w:val="24"/>
                <w:szCs w:val="24"/>
                <w:lang w:eastAsia="zh-CN"/>
              </w:rPr>
              <w:t>飞行原理基础知识；</w:t>
            </w:r>
          </w:p>
          <w:p w14:paraId="282F8E8E" w14:textId="77777777" w:rsidR="00474CD1" w:rsidRPr="00117C66" w:rsidRDefault="00474CD1" w:rsidP="00117C66">
            <w:pPr>
              <w:numPr>
                <w:ilvl w:val="0"/>
                <w:numId w:val="1"/>
              </w:numPr>
              <w:spacing w:line="360" w:lineRule="auto"/>
              <w:rPr>
                <w:rFonts w:ascii="仿宋" w:eastAsia="仿宋" w:hAnsi="仿宋" w:cs="Times New Roman"/>
                <w:sz w:val="24"/>
                <w:szCs w:val="24"/>
                <w:lang w:eastAsia="zh-CN"/>
              </w:rPr>
            </w:pPr>
            <w:r w:rsidRPr="00117C66">
              <w:rPr>
                <w:rFonts w:ascii="仿宋" w:eastAsia="仿宋" w:hAnsi="仿宋" w:cs="Times New Roman" w:hint="eastAsia"/>
                <w:sz w:val="24"/>
                <w:szCs w:val="24"/>
                <w:lang w:eastAsia="zh-CN"/>
              </w:rPr>
              <w:t>通信与基础知识；</w:t>
            </w:r>
          </w:p>
          <w:p w14:paraId="437C9602" w14:textId="77777777" w:rsidR="00474CD1" w:rsidRPr="00117C66" w:rsidRDefault="00474CD1" w:rsidP="00117C66">
            <w:pPr>
              <w:numPr>
                <w:ilvl w:val="0"/>
                <w:numId w:val="1"/>
              </w:numPr>
              <w:spacing w:line="360" w:lineRule="auto"/>
              <w:rPr>
                <w:rFonts w:ascii="仿宋" w:eastAsia="仿宋" w:hAnsi="仿宋" w:cs="Times New Roman"/>
                <w:sz w:val="24"/>
                <w:szCs w:val="24"/>
                <w:lang w:eastAsia="zh-CN"/>
              </w:rPr>
            </w:pPr>
            <w:r w:rsidRPr="00117C66">
              <w:rPr>
                <w:rFonts w:ascii="仿宋" w:eastAsia="仿宋" w:hAnsi="仿宋" w:cs="Times New Roman" w:hint="eastAsia"/>
                <w:sz w:val="24"/>
                <w:szCs w:val="24"/>
                <w:lang w:eastAsia="zh-CN"/>
              </w:rPr>
              <w:t>无人机测试飞行安全防护基础知识；</w:t>
            </w:r>
          </w:p>
          <w:p w14:paraId="1D939BF4" w14:textId="77777777" w:rsidR="00474CD1" w:rsidRPr="00995D5F" w:rsidRDefault="00474CD1" w:rsidP="00117C66">
            <w:pPr>
              <w:numPr>
                <w:ilvl w:val="0"/>
                <w:numId w:val="1"/>
              </w:numPr>
              <w:spacing w:line="360" w:lineRule="auto"/>
              <w:rPr>
                <w:rFonts w:ascii="仿宋" w:eastAsia="仿宋" w:hAnsi="仿宋" w:cs="Times New Roman"/>
                <w:sz w:val="24"/>
                <w:szCs w:val="24"/>
                <w:lang w:eastAsia="zh-CN"/>
              </w:rPr>
            </w:pPr>
            <w:r w:rsidRPr="00117C66">
              <w:rPr>
                <w:rFonts w:ascii="仿宋" w:eastAsia="仿宋" w:hAnsi="仿宋" w:cs="Times New Roman" w:hint="eastAsia"/>
                <w:sz w:val="24"/>
                <w:szCs w:val="24"/>
                <w:lang w:eastAsia="zh-CN"/>
              </w:rPr>
              <w:t>无人机维护保养基础知识</w:t>
            </w:r>
          </w:p>
        </w:tc>
        <w:tc>
          <w:tcPr>
            <w:tcW w:w="1275" w:type="dxa"/>
            <w:vMerge/>
            <w:vAlign w:val="center"/>
          </w:tcPr>
          <w:p w14:paraId="42D28F38" w14:textId="77777777" w:rsidR="00474CD1" w:rsidRDefault="00474CD1">
            <w:pPr>
              <w:spacing w:line="360" w:lineRule="auto"/>
              <w:rPr>
                <w:rFonts w:ascii="仿宋" w:eastAsia="仿宋" w:hAnsi="仿宋" w:cs="Times New Roman"/>
                <w:sz w:val="24"/>
                <w:szCs w:val="24"/>
                <w:lang w:eastAsia="zh-CN"/>
              </w:rPr>
            </w:pPr>
          </w:p>
        </w:tc>
      </w:tr>
      <w:tr w:rsidR="00474CD1" w14:paraId="646E71AD" w14:textId="77777777">
        <w:trPr>
          <w:trHeight w:val="1619"/>
        </w:trPr>
        <w:tc>
          <w:tcPr>
            <w:tcW w:w="1301" w:type="dxa"/>
            <w:vAlign w:val="center"/>
          </w:tcPr>
          <w:p w14:paraId="36DBB31D" w14:textId="77777777" w:rsidR="00474CD1" w:rsidRDefault="00474CD1" w:rsidP="00E66BE5">
            <w:pPr>
              <w:pStyle w:val="TableText"/>
              <w:spacing w:before="68" w:line="360" w:lineRule="auto"/>
              <w:ind w:left="541" w:right="471" w:hanging="5"/>
              <w:rPr>
                <w:rFonts w:ascii="仿宋" w:eastAsia="仿宋" w:hAnsi="仿宋" w:cs="Times New Roman"/>
                <w:sz w:val="24"/>
                <w:szCs w:val="24"/>
              </w:rPr>
            </w:pPr>
            <w:proofErr w:type="spellStart"/>
            <w:r>
              <w:rPr>
                <w:rFonts w:ascii="仿宋" w:eastAsia="仿宋" w:hAnsi="仿宋" w:cs="Times New Roman"/>
                <w:spacing w:val="-6"/>
                <w:sz w:val="24"/>
                <w:szCs w:val="24"/>
              </w:rPr>
              <w:t>工作</w:t>
            </w:r>
            <w:proofErr w:type="spellEnd"/>
            <w:r>
              <w:rPr>
                <w:rFonts w:ascii="仿宋" w:eastAsia="仿宋" w:hAnsi="仿宋" w:cs="Times New Roman"/>
                <w:sz w:val="24"/>
                <w:szCs w:val="24"/>
              </w:rPr>
              <w:t xml:space="preserve"> </w:t>
            </w:r>
            <w:proofErr w:type="spellStart"/>
            <w:r>
              <w:rPr>
                <w:rFonts w:ascii="仿宋" w:eastAsia="仿宋" w:hAnsi="仿宋" w:cs="Times New Roman"/>
                <w:spacing w:val="-8"/>
                <w:sz w:val="24"/>
                <w:szCs w:val="24"/>
              </w:rPr>
              <w:t>能力</w:t>
            </w:r>
            <w:proofErr w:type="spellEnd"/>
          </w:p>
        </w:tc>
        <w:tc>
          <w:tcPr>
            <w:tcW w:w="6379" w:type="dxa"/>
            <w:vAlign w:val="center"/>
          </w:tcPr>
          <w:p w14:paraId="257340A5" w14:textId="77777777" w:rsidR="00474CD1" w:rsidRPr="00117C66" w:rsidRDefault="00474CD1" w:rsidP="00117C66">
            <w:pPr>
              <w:numPr>
                <w:ilvl w:val="0"/>
                <w:numId w:val="1"/>
              </w:numPr>
              <w:spacing w:line="360" w:lineRule="auto"/>
              <w:rPr>
                <w:rFonts w:ascii="仿宋" w:eastAsia="仿宋" w:hAnsi="仿宋" w:cs="Times New Roman"/>
                <w:sz w:val="24"/>
                <w:szCs w:val="24"/>
                <w:lang w:eastAsia="zh-CN"/>
              </w:rPr>
            </w:pPr>
            <w:r w:rsidRPr="00117C66">
              <w:rPr>
                <w:rFonts w:ascii="仿宋" w:eastAsia="仿宋" w:hAnsi="仿宋" w:cs="Times New Roman" w:hint="eastAsia"/>
                <w:sz w:val="24"/>
                <w:szCs w:val="24"/>
                <w:lang w:eastAsia="zh-CN"/>
              </w:rPr>
              <w:t>无人机飞行控制操作能力；</w:t>
            </w:r>
          </w:p>
          <w:p w14:paraId="5183BD00" w14:textId="77777777" w:rsidR="00474CD1" w:rsidRPr="00117C66" w:rsidRDefault="00474CD1" w:rsidP="00117C66">
            <w:pPr>
              <w:numPr>
                <w:ilvl w:val="0"/>
                <w:numId w:val="1"/>
              </w:numPr>
              <w:spacing w:line="360" w:lineRule="auto"/>
              <w:rPr>
                <w:rFonts w:ascii="仿宋" w:eastAsia="仿宋" w:hAnsi="仿宋" w:cs="Times New Roman"/>
                <w:sz w:val="24"/>
                <w:szCs w:val="24"/>
                <w:lang w:eastAsia="zh-CN"/>
              </w:rPr>
            </w:pPr>
            <w:r w:rsidRPr="00117C66">
              <w:rPr>
                <w:rFonts w:ascii="仿宋" w:eastAsia="仿宋" w:hAnsi="仿宋" w:cs="Times New Roman" w:hint="eastAsia"/>
                <w:sz w:val="24"/>
                <w:szCs w:val="24"/>
                <w:lang w:eastAsia="zh-CN"/>
              </w:rPr>
              <w:t>无人机维护相关能力；</w:t>
            </w:r>
          </w:p>
          <w:p w14:paraId="45F698A5" w14:textId="77777777" w:rsidR="00474CD1" w:rsidRPr="00117C66" w:rsidRDefault="00474CD1" w:rsidP="00117C66">
            <w:pPr>
              <w:numPr>
                <w:ilvl w:val="0"/>
                <w:numId w:val="1"/>
              </w:numPr>
              <w:spacing w:line="360" w:lineRule="auto"/>
              <w:rPr>
                <w:rFonts w:ascii="仿宋" w:eastAsia="仿宋" w:hAnsi="仿宋" w:cs="Times New Roman"/>
                <w:sz w:val="24"/>
                <w:szCs w:val="24"/>
                <w:lang w:eastAsia="zh-CN"/>
              </w:rPr>
            </w:pPr>
            <w:r w:rsidRPr="00117C66">
              <w:rPr>
                <w:rFonts w:ascii="仿宋" w:eastAsia="仿宋" w:hAnsi="仿宋" w:cs="Times New Roman" w:hint="eastAsia"/>
                <w:sz w:val="24"/>
                <w:szCs w:val="24"/>
                <w:lang w:eastAsia="zh-CN"/>
              </w:rPr>
              <w:t>无人机保养相关能力；</w:t>
            </w:r>
          </w:p>
          <w:p w14:paraId="204ABE25" w14:textId="77777777" w:rsidR="00474CD1" w:rsidRPr="00117C66" w:rsidRDefault="00474CD1" w:rsidP="00117C66">
            <w:pPr>
              <w:numPr>
                <w:ilvl w:val="0"/>
                <w:numId w:val="1"/>
              </w:numPr>
              <w:spacing w:line="360" w:lineRule="auto"/>
              <w:rPr>
                <w:rFonts w:ascii="仿宋" w:eastAsia="仿宋" w:hAnsi="仿宋" w:cs="Times New Roman"/>
                <w:sz w:val="24"/>
                <w:szCs w:val="24"/>
                <w:lang w:eastAsia="zh-CN"/>
              </w:rPr>
            </w:pPr>
            <w:r w:rsidRPr="00117C66">
              <w:rPr>
                <w:rFonts w:ascii="仿宋" w:eastAsia="仿宋" w:hAnsi="仿宋" w:cs="Times New Roman" w:hint="eastAsia"/>
                <w:sz w:val="24"/>
                <w:szCs w:val="24"/>
                <w:lang w:eastAsia="zh-CN"/>
              </w:rPr>
              <w:t>无人机维保报告单编制与填写相关能力；</w:t>
            </w:r>
          </w:p>
          <w:p w14:paraId="6E6D60DD" w14:textId="77777777" w:rsidR="00474CD1" w:rsidRPr="00995D5F" w:rsidRDefault="00474CD1" w:rsidP="00117C66">
            <w:pPr>
              <w:numPr>
                <w:ilvl w:val="0"/>
                <w:numId w:val="1"/>
              </w:numPr>
              <w:spacing w:line="360" w:lineRule="auto"/>
              <w:rPr>
                <w:rFonts w:ascii="仿宋" w:eastAsia="仿宋" w:hAnsi="仿宋" w:cs="Times New Roman"/>
                <w:sz w:val="24"/>
                <w:szCs w:val="24"/>
                <w:lang w:eastAsia="zh-CN"/>
              </w:rPr>
            </w:pPr>
            <w:r w:rsidRPr="00117C66">
              <w:rPr>
                <w:rFonts w:ascii="仿宋" w:eastAsia="仿宋" w:hAnsi="仿宋" w:cs="Times New Roman" w:hint="eastAsia"/>
                <w:sz w:val="24"/>
                <w:szCs w:val="24"/>
                <w:lang w:eastAsia="zh-CN"/>
              </w:rPr>
              <w:t>安全防护技能；</w:t>
            </w:r>
          </w:p>
        </w:tc>
        <w:tc>
          <w:tcPr>
            <w:tcW w:w="1275" w:type="dxa"/>
            <w:vMerge/>
            <w:vAlign w:val="center"/>
          </w:tcPr>
          <w:p w14:paraId="7529ECCD" w14:textId="77777777" w:rsidR="00474CD1" w:rsidRDefault="00474CD1">
            <w:pPr>
              <w:spacing w:line="360" w:lineRule="auto"/>
              <w:rPr>
                <w:rFonts w:ascii="仿宋" w:eastAsia="仿宋" w:hAnsi="仿宋" w:cs="Times New Roman"/>
                <w:sz w:val="24"/>
                <w:szCs w:val="24"/>
                <w:lang w:eastAsia="zh-CN"/>
              </w:rPr>
            </w:pPr>
          </w:p>
        </w:tc>
      </w:tr>
      <w:tr w:rsidR="0019308E" w14:paraId="486D8CE9" w14:textId="77777777">
        <w:trPr>
          <w:trHeight w:val="510"/>
        </w:trPr>
        <w:tc>
          <w:tcPr>
            <w:tcW w:w="7680" w:type="dxa"/>
            <w:gridSpan w:val="2"/>
            <w:vAlign w:val="center"/>
          </w:tcPr>
          <w:p w14:paraId="7C0BE7C4" w14:textId="77777777" w:rsidR="0019308E" w:rsidRDefault="00316282" w:rsidP="00640ED0">
            <w:pPr>
              <w:pStyle w:val="TableText"/>
              <w:spacing w:beforeLines="50" w:before="120" w:line="360" w:lineRule="auto"/>
              <w:jc w:val="center"/>
              <w:rPr>
                <w:rFonts w:ascii="仿宋" w:eastAsia="仿宋" w:hAnsi="仿宋" w:cs="Times New Roman"/>
                <w:b/>
                <w:bCs/>
                <w:spacing w:val="-3"/>
                <w:sz w:val="24"/>
                <w:szCs w:val="24"/>
                <w:lang w:eastAsia="zh-CN"/>
              </w:rPr>
            </w:pPr>
            <w:r>
              <w:rPr>
                <w:rFonts w:ascii="仿宋" w:eastAsia="仿宋" w:hAnsi="仿宋" w:cs="Times New Roman"/>
                <w:b/>
                <w:bCs/>
                <w:spacing w:val="-3"/>
                <w:sz w:val="24"/>
                <w:szCs w:val="24"/>
                <w:lang w:eastAsia="zh-CN"/>
              </w:rPr>
              <w:t>合计</w:t>
            </w:r>
          </w:p>
        </w:tc>
        <w:tc>
          <w:tcPr>
            <w:tcW w:w="1275" w:type="dxa"/>
            <w:vAlign w:val="center"/>
          </w:tcPr>
          <w:p w14:paraId="6FC735F3" w14:textId="77777777" w:rsidR="0019308E" w:rsidRDefault="00316282" w:rsidP="00640ED0">
            <w:pPr>
              <w:pStyle w:val="TableText"/>
              <w:spacing w:beforeLines="50" w:before="120" w:line="360" w:lineRule="auto"/>
              <w:jc w:val="center"/>
              <w:rPr>
                <w:rFonts w:ascii="仿宋" w:eastAsia="仿宋" w:hAnsi="仿宋" w:cs="Times New Roman"/>
                <w:b/>
                <w:bCs/>
                <w:spacing w:val="-3"/>
                <w:sz w:val="24"/>
                <w:szCs w:val="24"/>
                <w:lang w:eastAsia="zh-CN"/>
              </w:rPr>
            </w:pPr>
            <w:r>
              <w:rPr>
                <w:rFonts w:ascii="仿宋" w:eastAsia="仿宋" w:hAnsi="仿宋" w:cs="Times New Roman"/>
                <w:b/>
                <w:bCs/>
                <w:spacing w:val="-3"/>
                <w:sz w:val="24"/>
                <w:szCs w:val="24"/>
                <w:lang w:eastAsia="zh-CN"/>
              </w:rPr>
              <w:t>100</w:t>
            </w:r>
          </w:p>
        </w:tc>
      </w:tr>
    </w:tbl>
    <w:p w14:paraId="2DC39432" w14:textId="77777777" w:rsidR="0019308E" w:rsidRDefault="0019308E">
      <w:pPr>
        <w:spacing w:before="28" w:line="360" w:lineRule="auto"/>
        <w:ind w:right="36"/>
        <w:rPr>
          <w:rFonts w:ascii="仿宋" w:eastAsia="仿宋" w:hAnsi="仿宋" w:cs="宋体"/>
          <w:spacing w:val="-4"/>
          <w:sz w:val="22"/>
          <w:lang w:eastAsia="zh-CN"/>
        </w:rPr>
      </w:pPr>
    </w:p>
    <w:p w14:paraId="43191BEE" w14:textId="77777777" w:rsidR="0019308E" w:rsidRDefault="00316282">
      <w:pPr>
        <w:spacing w:before="28" w:line="360" w:lineRule="auto"/>
        <w:ind w:left="37" w:right="36" w:firstLine="421"/>
        <w:rPr>
          <w:rFonts w:ascii="仿宋" w:eastAsia="仿宋" w:hAnsi="仿宋" w:cs="宋体"/>
          <w:spacing w:val="-2"/>
          <w:sz w:val="22"/>
          <w:lang w:eastAsia="zh-CN"/>
        </w:rPr>
      </w:pPr>
      <w:r>
        <w:rPr>
          <w:rFonts w:ascii="仿宋" w:eastAsia="仿宋" w:hAnsi="仿宋" w:cs="宋体"/>
          <w:spacing w:val="-4"/>
          <w:sz w:val="22"/>
          <w:lang w:eastAsia="zh-CN"/>
        </w:rPr>
        <w:t>注：表中“工作组织和管理”、“沟通和人</w:t>
      </w:r>
      <w:r>
        <w:rPr>
          <w:rFonts w:ascii="仿宋" w:eastAsia="仿宋" w:hAnsi="仿宋" w:cs="宋体"/>
          <w:spacing w:val="-5"/>
          <w:sz w:val="22"/>
          <w:lang w:eastAsia="zh-CN"/>
        </w:rPr>
        <w:t>际交往”这两部分知识及能力考核融入到</w:t>
      </w:r>
      <w:r>
        <w:rPr>
          <w:rFonts w:ascii="仿宋" w:eastAsia="仿宋" w:hAnsi="仿宋" w:cs="宋体"/>
          <w:spacing w:val="-2"/>
          <w:sz w:val="22"/>
          <w:lang w:eastAsia="zh-CN"/>
        </w:rPr>
        <w:t>模块中进行</w:t>
      </w:r>
      <w:r>
        <w:rPr>
          <w:rFonts w:ascii="仿宋" w:eastAsia="仿宋" w:hAnsi="仿宋" w:cs="宋体" w:hint="eastAsia"/>
          <w:spacing w:val="-2"/>
          <w:sz w:val="22"/>
          <w:lang w:eastAsia="zh-CN"/>
        </w:rPr>
        <w:t>考察</w:t>
      </w:r>
      <w:r>
        <w:rPr>
          <w:rFonts w:ascii="仿宋" w:eastAsia="仿宋" w:hAnsi="仿宋" w:cs="宋体"/>
          <w:spacing w:val="-2"/>
          <w:sz w:val="22"/>
          <w:lang w:eastAsia="zh-CN"/>
        </w:rPr>
        <w:t>，所占权重比例不单独列出。</w:t>
      </w:r>
      <w:bookmarkStart w:id="9" w:name="bookmark7"/>
      <w:bookmarkStart w:id="10" w:name="_Toc195128614"/>
      <w:bookmarkEnd w:id="9"/>
      <w:r w:rsidR="00255D27">
        <w:rPr>
          <w:rFonts w:ascii="仿宋" w:eastAsia="仿宋" w:hAnsi="仿宋" w:cs="宋体" w:hint="eastAsia"/>
          <w:spacing w:val="-2"/>
          <w:sz w:val="22"/>
          <w:lang w:eastAsia="zh-CN"/>
        </w:rPr>
        <w:t>理论考试相关内容与实操模块基本知识进行融合。</w:t>
      </w:r>
    </w:p>
    <w:p w14:paraId="3551442A" w14:textId="77777777" w:rsidR="0019308E" w:rsidRDefault="00316282">
      <w:pPr>
        <w:spacing w:before="101" w:line="360" w:lineRule="auto"/>
        <w:ind w:left="47"/>
        <w:outlineLvl w:val="0"/>
        <w:rPr>
          <w:rFonts w:ascii="黑体" w:eastAsia="黑体" w:hAnsi="黑体" w:cs="宋体"/>
          <w:b/>
          <w:bCs/>
          <w:spacing w:val="4"/>
          <w:sz w:val="32"/>
          <w:szCs w:val="32"/>
          <w:lang w:eastAsia="zh-CN"/>
        </w:rPr>
      </w:pPr>
      <w:r>
        <w:rPr>
          <w:rFonts w:ascii="黑体" w:eastAsia="黑体" w:hAnsi="黑体" w:cs="宋体"/>
          <w:b/>
          <w:bCs/>
          <w:spacing w:val="4"/>
          <w:sz w:val="32"/>
          <w:szCs w:val="32"/>
          <w:lang w:eastAsia="zh-CN"/>
        </w:rPr>
        <w:t>二、试题及评判标准</w:t>
      </w:r>
      <w:bookmarkEnd w:id="10"/>
    </w:p>
    <w:p w14:paraId="09B0DCC6" w14:textId="77777777" w:rsidR="0019308E" w:rsidRDefault="00316282">
      <w:pPr>
        <w:spacing w:line="360" w:lineRule="auto"/>
        <w:ind w:firstLineChars="200" w:firstLine="644"/>
        <w:rPr>
          <w:rFonts w:ascii="仿宋" w:eastAsia="仿宋" w:hAnsi="仿宋" w:cs="宋体"/>
          <w:spacing w:val="1"/>
          <w:sz w:val="32"/>
          <w:szCs w:val="32"/>
          <w:lang w:eastAsia="zh-CN"/>
        </w:rPr>
      </w:pPr>
      <w:r>
        <w:rPr>
          <w:rFonts w:ascii="仿宋" w:eastAsia="仿宋" w:hAnsi="仿宋" w:cs="宋体" w:hint="eastAsia"/>
          <w:spacing w:val="1"/>
          <w:sz w:val="32"/>
          <w:szCs w:val="32"/>
          <w:lang w:eastAsia="zh-CN"/>
        </w:rPr>
        <w:t>本赛项技术文件主要依照2026</w:t>
      </w:r>
      <w:r w:rsidR="00833593">
        <w:rPr>
          <w:rFonts w:ascii="仿宋" w:eastAsia="仿宋" w:hAnsi="仿宋" w:cs="宋体" w:hint="eastAsia"/>
          <w:spacing w:val="1"/>
          <w:sz w:val="32"/>
          <w:szCs w:val="32"/>
          <w:lang w:eastAsia="zh-CN"/>
        </w:rPr>
        <w:t>汉中市装备制造业竞赛</w:t>
      </w:r>
      <w:r w:rsidR="00DB382C">
        <w:rPr>
          <w:rFonts w:ascii="仿宋" w:eastAsia="仿宋" w:hAnsi="仿宋" w:cs="宋体" w:hint="eastAsia"/>
          <w:spacing w:val="1"/>
          <w:sz w:val="32"/>
          <w:szCs w:val="32"/>
          <w:lang w:eastAsia="zh-CN"/>
        </w:rPr>
        <w:t>无人机装调检修</w:t>
      </w:r>
      <w:bookmarkStart w:id="11" w:name="OLE_LINK1"/>
      <w:r w:rsidR="00833593">
        <w:rPr>
          <w:rFonts w:ascii="仿宋" w:eastAsia="仿宋" w:hAnsi="仿宋" w:cs="宋体" w:hint="eastAsia"/>
          <w:spacing w:val="1"/>
          <w:sz w:val="32"/>
          <w:szCs w:val="32"/>
          <w:lang w:eastAsia="zh-CN"/>
        </w:rPr>
        <w:t>赛项</w:t>
      </w:r>
      <w:r>
        <w:rPr>
          <w:rFonts w:ascii="仿宋" w:eastAsia="仿宋" w:hAnsi="仿宋" w:cs="宋体" w:hint="eastAsia"/>
          <w:spacing w:val="1"/>
          <w:sz w:val="32"/>
          <w:szCs w:val="32"/>
          <w:lang w:eastAsia="zh-CN"/>
        </w:rPr>
        <w:t>提议</w:t>
      </w:r>
      <w:bookmarkEnd w:id="11"/>
      <w:r>
        <w:rPr>
          <w:rFonts w:ascii="仿宋" w:eastAsia="仿宋" w:hAnsi="仿宋" w:cs="宋体" w:hint="eastAsia"/>
          <w:spacing w:val="1"/>
          <w:sz w:val="32"/>
          <w:szCs w:val="32"/>
          <w:lang w:eastAsia="zh-CN"/>
        </w:rPr>
        <w:t>制定。竞赛内容以无人机</w:t>
      </w:r>
      <w:r w:rsidR="00833593">
        <w:rPr>
          <w:rFonts w:ascii="仿宋" w:eastAsia="仿宋" w:hAnsi="仿宋" w:cs="宋体" w:hint="eastAsia"/>
          <w:spacing w:val="1"/>
          <w:sz w:val="32"/>
          <w:szCs w:val="32"/>
          <w:lang w:eastAsia="zh-CN"/>
        </w:rPr>
        <w:t>装调检修工</w:t>
      </w:r>
      <w:r>
        <w:rPr>
          <w:rFonts w:ascii="仿宋" w:eastAsia="仿宋" w:hAnsi="仿宋" w:cs="宋体" w:hint="eastAsia"/>
          <w:spacing w:val="1"/>
          <w:sz w:val="32"/>
          <w:szCs w:val="32"/>
          <w:lang w:eastAsia="zh-CN"/>
        </w:rPr>
        <w:t>国家职业技能标准高级工、技师考核内容为基础，结合无人机实际应用，融合相关新知识、新技术、新设备和新技能有关内容。本赛项竞赛</w:t>
      </w:r>
      <w:r w:rsidR="00D9281A">
        <w:rPr>
          <w:rFonts w:ascii="仿宋" w:eastAsia="仿宋" w:hAnsi="仿宋" w:cs="宋体" w:hint="eastAsia"/>
          <w:spacing w:val="1"/>
          <w:sz w:val="32"/>
          <w:szCs w:val="32"/>
          <w:lang w:eastAsia="zh-CN"/>
        </w:rPr>
        <w:t>为理论与</w:t>
      </w:r>
      <w:r>
        <w:rPr>
          <w:rFonts w:ascii="仿宋" w:eastAsia="仿宋" w:hAnsi="仿宋" w:cs="宋体" w:hint="eastAsia"/>
          <w:spacing w:val="1"/>
          <w:sz w:val="32"/>
          <w:szCs w:val="32"/>
          <w:lang w:eastAsia="zh-CN"/>
        </w:rPr>
        <w:t>实操</w:t>
      </w:r>
      <w:r w:rsidR="00D9281A">
        <w:rPr>
          <w:rFonts w:ascii="仿宋" w:eastAsia="仿宋" w:hAnsi="仿宋" w:cs="宋体" w:hint="eastAsia"/>
          <w:spacing w:val="1"/>
          <w:sz w:val="32"/>
          <w:szCs w:val="32"/>
          <w:lang w:eastAsia="zh-CN"/>
        </w:rPr>
        <w:t>结</w:t>
      </w:r>
      <w:r w:rsidR="00D9281A" w:rsidRPr="005E246C">
        <w:rPr>
          <w:rFonts w:ascii="仿宋" w:eastAsia="仿宋" w:hAnsi="仿宋" w:cs="宋体" w:hint="eastAsia"/>
          <w:spacing w:val="1"/>
          <w:sz w:val="32"/>
          <w:szCs w:val="32"/>
          <w:lang w:eastAsia="zh-CN"/>
        </w:rPr>
        <w:t>合</w:t>
      </w:r>
      <w:r w:rsidRPr="005E246C">
        <w:rPr>
          <w:rFonts w:ascii="仿宋" w:eastAsia="仿宋" w:hAnsi="仿宋" w:cs="宋体" w:hint="eastAsia"/>
          <w:spacing w:val="1"/>
          <w:sz w:val="32"/>
          <w:szCs w:val="32"/>
          <w:lang w:eastAsia="zh-CN"/>
        </w:rPr>
        <w:t>，理论考试</w:t>
      </w:r>
      <w:r w:rsidR="005438A7" w:rsidRPr="005E246C">
        <w:rPr>
          <w:rFonts w:ascii="仿宋" w:eastAsia="仿宋" w:hAnsi="仿宋" w:cs="宋体" w:hint="eastAsia"/>
          <w:spacing w:val="1"/>
          <w:sz w:val="32"/>
          <w:szCs w:val="32"/>
          <w:lang w:eastAsia="zh-CN"/>
        </w:rPr>
        <w:t>参见</w:t>
      </w:r>
      <w:r w:rsidR="00D9281A" w:rsidRPr="005E246C">
        <w:rPr>
          <w:rFonts w:ascii="仿宋" w:eastAsia="仿宋" w:hAnsi="仿宋" w:cs="宋体" w:hint="eastAsia"/>
          <w:spacing w:val="1"/>
          <w:sz w:val="32"/>
          <w:szCs w:val="32"/>
          <w:lang w:eastAsia="zh-CN"/>
        </w:rPr>
        <w:t>无人机装调检修工</w:t>
      </w:r>
      <w:r w:rsidR="009C0E24" w:rsidRPr="005E246C">
        <w:rPr>
          <w:rFonts w:ascii="仿宋" w:eastAsia="仿宋" w:hAnsi="仿宋" w:cs="宋体" w:hint="eastAsia"/>
          <w:spacing w:val="1"/>
          <w:sz w:val="32"/>
          <w:szCs w:val="32"/>
          <w:lang w:eastAsia="zh-CN"/>
        </w:rPr>
        <w:t>（高级</w:t>
      </w:r>
      <w:r w:rsidR="005438A7" w:rsidRPr="001246FB">
        <w:rPr>
          <w:rFonts w:ascii="仿宋" w:eastAsia="仿宋" w:hAnsi="仿宋" w:cs="宋体" w:hint="eastAsia"/>
          <w:spacing w:val="1"/>
          <w:sz w:val="32"/>
          <w:szCs w:val="32"/>
          <w:lang w:eastAsia="zh-CN"/>
        </w:rPr>
        <w:t>试题库</w:t>
      </w:r>
      <w:r w:rsidR="009C0E24" w:rsidRPr="001246FB">
        <w:rPr>
          <w:rFonts w:ascii="仿宋" w:eastAsia="仿宋" w:hAnsi="仿宋" w:cs="宋体" w:hint="eastAsia"/>
          <w:spacing w:val="1"/>
          <w:sz w:val="32"/>
          <w:szCs w:val="32"/>
          <w:lang w:eastAsia="zh-CN"/>
        </w:rPr>
        <w:t>）</w:t>
      </w:r>
      <w:r w:rsidRPr="001246FB">
        <w:rPr>
          <w:rFonts w:ascii="仿宋" w:eastAsia="仿宋" w:hAnsi="仿宋" w:cs="宋体" w:hint="eastAsia"/>
          <w:spacing w:val="1"/>
          <w:sz w:val="32"/>
          <w:szCs w:val="32"/>
          <w:lang w:eastAsia="zh-CN"/>
        </w:rPr>
        <w:t>，本技术</w:t>
      </w:r>
      <w:r>
        <w:rPr>
          <w:rFonts w:ascii="仿宋" w:eastAsia="仿宋" w:hAnsi="仿宋" w:cs="宋体" w:hint="eastAsia"/>
          <w:spacing w:val="1"/>
          <w:sz w:val="32"/>
          <w:szCs w:val="32"/>
          <w:lang w:eastAsia="zh-CN"/>
        </w:rPr>
        <w:t>文件</w:t>
      </w:r>
      <w:r w:rsidR="005438A7">
        <w:rPr>
          <w:rFonts w:ascii="仿宋" w:eastAsia="仿宋" w:hAnsi="仿宋" w:cs="宋体" w:hint="eastAsia"/>
          <w:spacing w:val="1"/>
          <w:sz w:val="32"/>
          <w:szCs w:val="32"/>
          <w:lang w:eastAsia="zh-CN"/>
        </w:rPr>
        <w:t>主要</w:t>
      </w:r>
      <w:r>
        <w:rPr>
          <w:rFonts w:ascii="仿宋" w:eastAsia="仿宋" w:hAnsi="仿宋" w:cs="宋体" w:hint="eastAsia"/>
          <w:spacing w:val="1"/>
          <w:sz w:val="32"/>
          <w:szCs w:val="32"/>
          <w:lang w:eastAsia="zh-CN"/>
        </w:rPr>
        <w:t>对实际操作竞赛做出技术工作规范。</w:t>
      </w:r>
    </w:p>
    <w:p w14:paraId="61123F6A" w14:textId="77777777" w:rsidR="0019308E" w:rsidRDefault="00316282">
      <w:pPr>
        <w:spacing w:before="91" w:line="360" w:lineRule="auto"/>
        <w:outlineLvl w:val="1"/>
        <w:rPr>
          <w:rFonts w:ascii="仿宋" w:eastAsia="仿宋" w:hAnsi="仿宋" w:cs="宋体"/>
          <w:sz w:val="32"/>
          <w:szCs w:val="32"/>
          <w:lang w:eastAsia="zh-CN"/>
        </w:rPr>
      </w:pPr>
      <w:bookmarkStart w:id="12" w:name="_Toc195128615"/>
      <w:r>
        <w:rPr>
          <w:rFonts w:ascii="仿宋" w:eastAsia="仿宋" w:hAnsi="仿宋" w:cs="宋体"/>
          <w:sz w:val="32"/>
          <w:szCs w:val="32"/>
          <w:lang w:eastAsia="zh-CN"/>
        </w:rPr>
        <w:t>（一）试题（样题）</w:t>
      </w:r>
      <w:bookmarkEnd w:id="12"/>
    </w:p>
    <w:p w14:paraId="1417BB26" w14:textId="77777777" w:rsidR="0019308E" w:rsidRDefault="00316282">
      <w:pPr>
        <w:spacing w:before="69" w:line="360" w:lineRule="auto"/>
        <w:ind w:left="474"/>
        <w:outlineLvl w:val="2"/>
        <w:rPr>
          <w:rFonts w:ascii="仿宋" w:eastAsia="仿宋" w:hAnsi="仿宋" w:cs="宋体"/>
          <w:sz w:val="32"/>
          <w:szCs w:val="32"/>
          <w:lang w:eastAsia="zh-CN"/>
        </w:rPr>
      </w:pPr>
      <w:bookmarkStart w:id="13" w:name="bookmark11"/>
      <w:bookmarkStart w:id="14" w:name="_Toc195128616"/>
      <w:bookmarkEnd w:id="13"/>
      <w:r>
        <w:rPr>
          <w:rFonts w:ascii="仿宋" w:eastAsia="仿宋" w:hAnsi="仿宋" w:cs="宋体"/>
          <w:sz w:val="32"/>
          <w:szCs w:val="32"/>
          <w:lang w:eastAsia="zh-CN"/>
        </w:rPr>
        <w:t>1．试题（样题）结构</w:t>
      </w:r>
      <w:bookmarkEnd w:id="14"/>
    </w:p>
    <w:p w14:paraId="6D735B06" w14:textId="77777777" w:rsidR="0019308E" w:rsidRDefault="00316282" w:rsidP="003874DF">
      <w:pPr>
        <w:pStyle w:val="Style3"/>
        <w:spacing w:line="360" w:lineRule="auto"/>
        <w:ind w:firstLineChars="200" w:firstLine="640"/>
        <w:rPr>
          <w:rFonts w:ascii="仿宋" w:eastAsia="仿宋" w:hAnsi="仿宋" w:cs="宋体"/>
          <w:snapToGrid w:val="0"/>
          <w:color w:val="000000"/>
          <w:kern w:val="0"/>
          <w:sz w:val="32"/>
          <w:szCs w:val="32"/>
        </w:rPr>
      </w:pPr>
      <w:r w:rsidRPr="00031EA9">
        <w:rPr>
          <w:rFonts w:ascii="仿宋" w:eastAsia="仿宋" w:hAnsi="仿宋" w:cs="宋体"/>
          <w:snapToGrid w:val="0"/>
          <w:color w:val="000000"/>
          <w:kern w:val="0"/>
          <w:sz w:val="32"/>
          <w:szCs w:val="32"/>
        </w:rPr>
        <w:t>竞赛主要包括</w:t>
      </w:r>
      <w:r w:rsidR="005438A7" w:rsidRPr="00031EA9">
        <w:rPr>
          <w:rFonts w:ascii="仿宋" w:eastAsia="仿宋" w:hAnsi="仿宋" w:cs="宋体" w:hint="eastAsia"/>
          <w:snapToGrid w:val="0"/>
          <w:color w:val="000000"/>
          <w:kern w:val="0"/>
          <w:sz w:val="32"/>
          <w:szCs w:val="32"/>
        </w:rPr>
        <w:t>无人机理论知识测试、</w:t>
      </w:r>
      <w:r w:rsidR="003874DF" w:rsidRPr="00031EA9">
        <w:rPr>
          <w:rFonts w:ascii="仿宋" w:eastAsia="仿宋" w:hAnsi="仿宋" w:cs="宋体" w:hint="eastAsia"/>
          <w:snapToGrid w:val="0"/>
          <w:color w:val="000000"/>
          <w:kern w:val="0"/>
          <w:sz w:val="32"/>
          <w:szCs w:val="32"/>
        </w:rPr>
        <w:t>无人机飞行平台组装、无人机系统综合调试、无人机任务功能测试</w:t>
      </w:r>
      <w:r w:rsidRPr="00031EA9">
        <w:rPr>
          <w:rFonts w:ascii="仿宋" w:eastAsia="仿宋" w:hAnsi="仿宋" w:cs="宋体" w:hint="eastAsia"/>
          <w:sz w:val="32"/>
          <w:szCs w:val="32"/>
        </w:rPr>
        <w:t>和</w:t>
      </w:r>
      <w:r w:rsidRPr="00031EA9">
        <w:rPr>
          <w:rFonts w:ascii="仿宋" w:eastAsia="仿宋" w:hAnsi="仿宋" w:cs="宋体" w:hint="eastAsia"/>
          <w:snapToGrid w:val="0"/>
          <w:color w:val="000000"/>
          <w:kern w:val="0"/>
          <w:sz w:val="32"/>
          <w:szCs w:val="32"/>
        </w:rPr>
        <w:t>职业素养</w:t>
      </w:r>
      <w:r w:rsidR="000405E0">
        <w:rPr>
          <w:rFonts w:ascii="仿宋" w:eastAsia="仿宋" w:hAnsi="仿宋" w:cs="宋体" w:hint="eastAsia"/>
          <w:snapToGrid w:val="0"/>
          <w:color w:val="000000"/>
          <w:kern w:val="0"/>
          <w:sz w:val="32"/>
          <w:szCs w:val="32"/>
        </w:rPr>
        <w:t>5</w:t>
      </w:r>
      <w:r w:rsidRPr="00031EA9">
        <w:rPr>
          <w:rFonts w:ascii="仿宋" w:eastAsia="仿宋" w:hAnsi="仿宋" w:cs="宋体"/>
          <w:snapToGrid w:val="0"/>
          <w:color w:val="000000"/>
          <w:kern w:val="0"/>
          <w:sz w:val="32"/>
          <w:szCs w:val="32"/>
        </w:rPr>
        <w:t>个模块</w:t>
      </w:r>
      <w:r w:rsidRPr="00031EA9">
        <w:rPr>
          <w:rFonts w:ascii="仿宋" w:eastAsia="仿宋" w:hAnsi="仿宋" w:cs="宋体" w:hint="eastAsia"/>
          <w:snapToGrid w:val="0"/>
          <w:color w:val="000000"/>
          <w:kern w:val="0"/>
          <w:sz w:val="32"/>
          <w:szCs w:val="32"/>
        </w:rPr>
        <w:t>，</w:t>
      </w:r>
      <w:r>
        <w:rPr>
          <w:rFonts w:ascii="仿宋" w:eastAsia="仿宋" w:hAnsi="仿宋" w:cs="宋体" w:hint="eastAsia"/>
          <w:snapToGrid w:val="0"/>
          <w:color w:val="000000"/>
          <w:kern w:val="0"/>
          <w:sz w:val="32"/>
          <w:szCs w:val="32"/>
        </w:rPr>
        <w:t>样题见附件。</w:t>
      </w:r>
    </w:p>
    <w:p w14:paraId="7D77D42F" w14:textId="77777777" w:rsidR="0019308E" w:rsidRDefault="00316282">
      <w:pPr>
        <w:spacing w:before="69" w:line="360" w:lineRule="auto"/>
        <w:ind w:left="461"/>
        <w:outlineLvl w:val="2"/>
        <w:rPr>
          <w:rFonts w:ascii="仿宋" w:eastAsia="仿宋" w:hAnsi="仿宋" w:cs="宋体"/>
          <w:sz w:val="32"/>
          <w:szCs w:val="32"/>
          <w:lang w:eastAsia="zh-CN"/>
        </w:rPr>
      </w:pPr>
      <w:bookmarkStart w:id="15" w:name="bookmark13"/>
      <w:bookmarkStart w:id="16" w:name="_Toc195128617"/>
      <w:bookmarkEnd w:id="15"/>
      <w:r>
        <w:rPr>
          <w:rFonts w:ascii="仿宋" w:eastAsia="仿宋" w:hAnsi="仿宋" w:cs="宋体"/>
          <w:sz w:val="32"/>
          <w:szCs w:val="32"/>
          <w:lang w:eastAsia="zh-CN"/>
        </w:rPr>
        <w:lastRenderedPageBreak/>
        <w:t>2．命题方式</w:t>
      </w:r>
      <w:bookmarkEnd w:id="16"/>
    </w:p>
    <w:p w14:paraId="79141B90" w14:textId="77777777" w:rsidR="0019308E" w:rsidRPr="005438A7" w:rsidRDefault="00316282" w:rsidP="005438A7">
      <w:pPr>
        <w:pStyle w:val="Style3"/>
        <w:spacing w:line="360" w:lineRule="auto"/>
        <w:ind w:firstLineChars="200" w:firstLine="640"/>
        <w:rPr>
          <w:rFonts w:ascii="仿宋" w:eastAsia="仿宋" w:hAnsi="仿宋" w:cs="宋体"/>
          <w:snapToGrid w:val="0"/>
          <w:color w:val="000000"/>
          <w:kern w:val="0"/>
          <w:sz w:val="32"/>
          <w:szCs w:val="32"/>
        </w:rPr>
      </w:pPr>
      <w:r w:rsidRPr="005438A7">
        <w:rPr>
          <w:rFonts w:ascii="仿宋" w:eastAsia="仿宋" w:hAnsi="仿宋" w:cs="宋体"/>
          <w:snapToGrid w:val="0"/>
          <w:color w:val="000000"/>
          <w:kern w:val="0"/>
          <w:sz w:val="32"/>
          <w:szCs w:val="32"/>
        </w:rPr>
        <w:t>本项目属于赛前需对试题保密的项目，主要通过技术思路明确竞赛技术方向。技术工作文件公布后，裁判长组织裁判员对命题思路、关键考核要点等关键技术问题进行讨论，并对裁判员提出的意见建议及时解答。依据讨论结果，</w:t>
      </w:r>
      <w:r w:rsidRPr="003874DF">
        <w:rPr>
          <w:rFonts w:ascii="仿宋" w:eastAsia="仿宋" w:hAnsi="仿宋" w:cs="宋体"/>
          <w:snapToGrid w:val="0"/>
          <w:color w:val="000000"/>
          <w:kern w:val="0"/>
          <w:sz w:val="32"/>
          <w:szCs w:val="32"/>
        </w:rPr>
        <w:t>以</w:t>
      </w:r>
      <w:r w:rsidRPr="003874DF">
        <w:rPr>
          <w:rFonts w:ascii="仿宋" w:eastAsia="仿宋" w:hAnsi="仿宋" w:cs="宋体" w:hint="eastAsia"/>
          <w:snapToGrid w:val="0"/>
          <w:color w:val="000000"/>
          <w:kern w:val="0"/>
          <w:sz w:val="32"/>
          <w:szCs w:val="32"/>
        </w:rPr>
        <w:t>陕西省职业技能大赛</w:t>
      </w:r>
      <w:r w:rsidR="00DB382C" w:rsidRPr="003874DF">
        <w:rPr>
          <w:rFonts w:ascii="仿宋" w:eastAsia="仿宋" w:hAnsi="仿宋" w:cs="宋体" w:hint="eastAsia"/>
          <w:snapToGrid w:val="0"/>
          <w:color w:val="000000"/>
          <w:kern w:val="0"/>
          <w:sz w:val="32"/>
          <w:szCs w:val="32"/>
        </w:rPr>
        <w:t>无人机装调检修</w:t>
      </w:r>
      <w:r w:rsidRPr="003874DF">
        <w:rPr>
          <w:rFonts w:ascii="仿宋" w:eastAsia="仿宋" w:hAnsi="仿宋" w:cs="宋体" w:hint="eastAsia"/>
          <w:snapToGrid w:val="0"/>
          <w:color w:val="000000"/>
          <w:kern w:val="0"/>
          <w:sz w:val="32"/>
          <w:szCs w:val="32"/>
        </w:rPr>
        <w:t>竞赛项目</w:t>
      </w:r>
      <w:r w:rsidRPr="003874DF">
        <w:rPr>
          <w:rFonts w:ascii="仿宋" w:eastAsia="仿宋" w:hAnsi="仿宋" w:cs="宋体"/>
          <w:snapToGrid w:val="0"/>
          <w:color w:val="000000"/>
          <w:kern w:val="0"/>
          <w:sz w:val="32"/>
          <w:szCs w:val="32"/>
        </w:rPr>
        <w:t>为依据，结合</w:t>
      </w:r>
      <w:r w:rsidRPr="005438A7">
        <w:rPr>
          <w:rFonts w:ascii="仿宋" w:eastAsia="仿宋" w:hAnsi="仿宋" w:cs="宋体"/>
          <w:snapToGrid w:val="0"/>
          <w:color w:val="000000"/>
          <w:kern w:val="0"/>
          <w:sz w:val="32"/>
          <w:szCs w:val="32"/>
        </w:rPr>
        <w:t>竞赛时间及场地、设施设备等情况编制样题。赛前裁判长在执委会领导下，对样题进行不超过30%修改，命制竞赛试题。</w:t>
      </w:r>
    </w:p>
    <w:p w14:paraId="13725355" w14:textId="77777777" w:rsidR="0019308E" w:rsidRDefault="00316282">
      <w:pPr>
        <w:spacing w:before="91" w:line="360" w:lineRule="auto"/>
        <w:outlineLvl w:val="1"/>
        <w:rPr>
          <w:rFonts w:ascii="仿宋" w:eastAsia="仿宋" w:hAnsi="仿宋"/>
          <w:sz w:val="32"/>
          <w:szCs w:val="32"/>
          <w:lang w:eastAsia="zh-CN"/>
        </w:rPr>
      </w:pPr>
      <w:bookmarkStart w:id="17" w:name="bookmark9"/>
      <w:bookmarkStart w:id="18" w:name="bookmark15"/>
      <w:bookmarkStart w:id="19" w:name="_Toc195128618"/>
      <w:bookmarkEnd w:id="17"/>
      <w:bookmarkEnd w:id="18"/>
      <w:r>
        <w:rPr>
          <w:rFonts w:ascii="仿宋" w:eastAsia="仿宋" w:hAnsi="仿宋" w:cs="宋体"/>
          <w:b/>
          <w:bCs/>
          <w:spacing w:val="-2"/>
          <w:sz w:val="32"/>
          <w:szCs w:val="32"/>
          <w:lang w:eastAsia="zh-CN"/>
        </w:rPr>
        <w:t>（二）比赛时间及试题内容</w:t>
      </w:r>
      <w:bookmarkEnd w:id="19"/>
    </w:p>
    <w:p w14:paraId="23F3ACA3" w14:textId="77777777" w:rsidR="0019308E" w:rsidRDefault="00316282">
      <w:pPr>
        <w:spacing w:before="69" w:line="360" w:lineRule="auto"/>
        <w:ind w:left="474"/>
        <w:outlineLvl w:val="2"/>
        <w:rPr>
          <w:rFonts w:ascii="仿宋" w:eastAsia="仿宋" w:hAnsi="仿宋" w:cs="宋体"/>
          <w:sz w:val="32"/>
          <w:szCs w:val="32"/>
          <w:lang w:eastAsia="zh-CN"/>
        </w:rPr>
      </w:pPr>
      <w:bookmarkStart w:id="20" w:name="bookmark17"/>
      <w:bookmarkStart w:id="21" w:name="_Toc195128619"/>
      <w:bookmarkEnd w:id="20"/>
      <w:r>
        <w:rPr>
          <w:rFonts w:ascii="仿宋" w:eastAsia="仿宋" w:hAnsi="仿宋" w:cs="宋体"/>
          <w:spacing w:val="-2"/>
          <w:sz w:val="32"/>
          <w:szCs w:val="32"/>
          <w:lang w:eastAsia="zh-CN"/>
        </w:rPr>
        <w:t>1．比赛时间安排</w:t>
      </w:r>
      <w:bookmarkEnd w:id="21"/>
    </w:p>
    <w:p w14:paraId="5632AB00" w14:textId="77777777" w:rsidR="0019308E" w:rsidRPr="005438A7" w:rsidRDefault="00316282" w:rsidP="005438A7">
      <w:pPr>
        <w:pStyle w:val="Style3"/>
        <w:spacing w:line="360" w:lineRule="auto"/>
        <w:ind w:firstLineChars="200" w:firstLine="640"/>
        <w:rPr>
          <w:rFonts w:ascii="仿宋" w:eastAsia="仿宋" w:hAnsi="仿宋" w:cs="宋体"/>
          <w:snapToGrid w:val="0"/>
          <w:color w:val="000000"/>
          <w:kern w:val="0"/>
          <w:sz w:val="32"/>
          <w:szCs w:val="32"/>
        </w:rPr>
      </w:pPr>
      <w:r w:rsidRPr="005438A7">
        <w:rPr>
          <w:rFonts w:ascii="仿宋" w:eastAsia="仿宋" w:hAnsi="仿宋" w:cs="宋体"/>
          <w:snapToGrid w:val="0"/>
          <w:color w:val="000000"/>
          <w:kern w:val="0"/>
          <w:sz w:val="32"/>
          <w:szCs w:val="32"/>
        </w:rPr>
        <w:t>此赛项为单人赛，竞赛总时长</w:t>
      </w:r>
      <w:r w:rsidRPr="00255D27">
        <w:rPr>
          <w:rFonts w:ascii="仿宋" w:eastAsia="仿宋" w:hAnsi="仿宋" w:cs="宋体"/>
          <w:snapToGrid w:val="0"/>
          <w:color w:val="000000"/>
          <w:kern w:val="0"/>
          <w:sz w:val="32"/>
          <w:szCs w:val="32"/>
        </w:rPr>
        <w:t>为</w:t>
      </w:r>
      <w:r w:rsidR="005438A7" w:rsidRPr="00255D27">
        <w:rPr>
          <w:rFonts w:ascii="仿宋" w:eastAsia="仿宋" w:hAnsi="仿宋" w:cs="宋体" w:hint="eastAsia"/>
          <w:snapToGrid w:val="0"/>
          <w:color w:val="000000"/>
          <w:kern w:val="0"/>
          <w:sz w:val="32"/>
          <w:szCs w:val="32"/>
        </w:rPr>
        <w:t>150</w:t>
      </w:r>
      <w:r w:rsidRPr="00255D27">
        <w:rPr>
          <w:rFonts w:ascii="仿宋" w:eastAsia="仿宋" w:hAnsi="仿宋" w:cs="宋体"/>
          <w:snapToGrid w:val="0"/>
          <w:color w:val="000000"/>
          <w:kern w:val="0"/>
          <w:sz w:val="32"/>
          <w:szCs w:val="32"/>
        </w:rPr>
        <w:t>分钟，各</w:t>
      </w:r>
      <w:r w:rsidRPr="005438A7">
        <w:rPr>
          <w:rFonts w:ascii="仿宋" w:eastAsia="仿宋" w:hAnsi="仿宋" w:cs="宋体"/>
          <w:snapToGrid w:val="0"/>
          <w:color w:val="000000"/>
          <w:kern w:val="0"/>
          <w:sz w:val="32"/>
          <w:szCs w:val="32"/>
        </w:rPr>
        <w:t>模块具体时间分配见表</w:t>
      </w:r>
      <w:r w:rsidRPr="005438A7">
        <w:rPr>
          <w:rFonts w:ascii="仿宋" w:eastAsia="仿宋" w:hAnsi="仿宋" w:cs="宋体" w:hint="eastAsia"/>
          <w:snapToGrid w:val="0"/>
          <w:color w:val="000000"/>
          <w:kern w:val="0"/>
          <w:sz w:val="32"/>
          <w:szCs w:val="32"/>
        </w:rPr>
        <w:t xml:space="preserve"> 2 </w:t>
      </w:r>
      <w:r w:rsidRPr="005438A7">
        <w:rPr>
          <w:rFonts w:ascii="仿宋" w:eastAsia="仿宋" w:hAnsi="仿宋" w:cs="宋体"/>
          <w:snapToGrid w:val="0"/>
          <w:color w:val="000000"/>
          <w:kern w:val="0"/>
          <w:sz w:val="32"/>
          <w:szCs w:val="32"/>
        </w:rPr>
        <w:t>所示。</w:t>
      </w:r>
    </w:p>
    <w:p w14:paraId="70D70B45" w14:textId="77777777" w:rsidR="0019308E" w:rsidRDefault="00316282" w:rsidP="00B40841">
      <w:pPr>
        <w:spacing w:line="360" w:lineRule="auto"/>
        <w:jc w:val="center"/>
        <w:rPr>
          <w:rFonts w:ascii="仿宋" w:eastAsia="仿宋" w:hAnsi="仿宋" w:cs="宋体"/>
          <w:sz w:val="32"/>
          <w:szCs w:val="32"/>
          <w:lang w:eastAsia="zh-CN"/>
        </w:rPr>
      </w:pPr>
      <w:bookmarkStart w:id="22" w:name="_Hlk194429575"/>
      <w:r>
        <w:rPr>
          <w:rFonts w:ascii="仿宋" w:eastAsia="仿宋" w:hAnsi="仿宋" w:cs="宋体"/>
          <w:spacing w:val="-2"/>
          <w:sz w:val="32"/>
          <w:szCs w:val="32"/>
          <w:lang w:eastAsia="zh-CN"/>
        </w:rPr>
        <w:t>表</w:t>
      </w:r>
      <w:r>
        <w:rPr>
          <w:rFonts w:ascii="仿宋" w:eastAsia="仿宋" w:hAnsi="仿宋" w:cs="宋体"/>
          <w:spacing w:val="-36"/>
          <w:sz w:val="32"/>
          <w:szCs w:val="32"/>
          <w:lang w:eastAsia="zh-CN"/>
        </w:rPr>
        <w:t xml:space="preserve"> </w:t>
      </w:r>
      <w:r>
        <w:rPr>
          <w:rFonts w:ascii="仿宋" w:eastAsia="仿宋" w:hAnsi="仿宋" w:cs="Times New Roman" w:hint="eastAsia"/>
          <w:spacing w:val="-2"/>
          <w:sz w:val="32"/>
          <w:szCs w:val="32"/>
          <w:lang w:eastAsia="zh-CN"/>
        </w:rPr>
        <w:t>2</w:t>
      </w:r>
      <w:r>
        <w:rPr>
          <w:rFonts w:ascii="仿宋" w:eastAsia="仿宋" w:hAnsi="仿宋" w:cs="Times New Roman"/>
          <w:spacing w:val="6"/>
          <w:sz w:val="32"/>
          <w:szCs w:val="32"/>
          <w:lang w:eastAsia="zh-CN"/>
        </w:rPr>
        <w:t xml:space="preserve"> </w:t>
      </w:r>
      <w:r>
        <w:rPr>
          <w:rFonts w:ascii="仿宋" w:eastAsia="仿宋" w:hAnsi="仿宋" w:cs="宋体"/>
          <w:spacing w:val="-2"/>
          <w:sz w:val="32"/>
          <w:szCs w:val="32"/>
          <w:lang w:eastAsia="zh-CN"/>
        </w:rPr>
        <w:t>考核内容及时间分配</w:t>
      </w:r>
    </w:p>
    <w:tbl>
      <w:tblPr>
        <w:tblStyle w:val="TableNormal"/>
        <w:tblW w:w="8652"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25"/>
        <w:gridCol w:w="3260"/>
        <w:gridCol w:w="2410"/>
        <w:gridCol w:w="1557"/>
      </w:tblGrid>
      <w:tr w:rsidR="0019308E" w:rsidRPr="00E5363F" w14:paraId="7E8A42C5" w14:textId="77777777" w:rsidTr="001C6530">
        <w:trPr>
          <w:trHeight w:val="545"/>
          <w:jc w:val="center"/>
        </w:trPr>
        <w:tc>
          <w:tcPr>
            <w:tcW w:w="1425" w:type="dxa"/>
            <w:vAlign w:val="center"/>
          </w:tcPr>
          <w:p w14:paraId="04D841F8" w14:textId="77777777" w:rsidR="0019308E" w:rsidRPr="00E5363F" w:rsidRDefault="00316282" w:rsidP="001C6530">
            <w:pPr>
              <w:pStyle w:val="TableText"/>
              <w:jc w:val="center"/>
              <w:rPr>
                <w:rFonts w:ascii="仿宋" w:eastAsia="仿宋" w:hAnsi="仿宋" w:cs="Times New Roman"/>
                <w:sz w:val="32"/>
              </w:rPr>
            </w:pPr>
            <w:proofErr w:type="spellStart"/>
            <w:r w:rsidRPr="00E5363F">
              <w:rPr>
                <w:rFonts w:ascii="仿宋" w:eastAsia="仿宋" w:hAnsi="仿宋" w:cs="Times New Roman"/>
                <w:b/>
                <w:bCs/>
                <w:spacing w:val="-6"/>
                <w:sz w:val="32"/>
              </w:rPr>
              <w:t>模块</w:t>
            </w:r>
            <w:r w:rsidRPr="00E5363F">
              <w:rPr>
                <w:rFonts w:ascii="仿宋" w:eastAsia="仿宋" w:hAnsi="仿宋" w:cs="Times New Roman"/>
                <w:b/>
                <w:bCs/>
                <w:spacing w:val="-7"/>
                <w:sz w:val="32"/>
              </w:rPr>
              <w:t>编号</w:t>
            </w:r>
            <w:proofErr w:type="spellEnd"/>
          </w:p>
        </w:tc>
        <w:tc>
          <w:tcPr>
            <w:tcW w:w="3260" w:type="dxa"/>
            <w:vAlign w:val="center"/>
          </w:tcPr>
          <w:p w14:paraId="776769C8" w14:textId="77777777" w:rsidR="0019308E" w:rsidRPr="00E5363F" w:rsidRDefault="00316282" w:rsidP="001C6530">
            <w:pPr>
              <w:pStyle w:val="TableText"/>
              <w:jc w:val="center"/>
              <w:rPr>
                <w:rFonts w:ascii="仿宋" w:eastAsia="仿宋" w:hAnsi="仿宋" w:cs="Times New Roman"/>
                <w:sz w:val="32"/>
              </w:rPr>
            </w:pPr>
            <w:proofErr w:type="spellStart"/>
            <w:r w:rsidRPr="00E5363F">
              <w:rPr>
                <w:rFonts w:ascii="仿宋" w:eastAsia="仿宋" w:hAnsi="仿宋" w:cs="Times New Roman"/>
                <w:b/>
                <w:bCs/>
                <w:spacing w:val="-4"/>
                <w:sz w:val="32"/>
              </w:rPr>
              <w:t>模块名称</w:t>
            </w:r>
            <w:proofErr w:type="spellEnd"/>
          </w:p>
        </w:tc>
        <w:tc>
          <w:tcPr>
            <w:tcW w:w="2410" w:type="dxa"/>
            <w:vAlign w:val="center"/>
          </w:tcPr>
          <w:p w14:paraId="555221AE" w14:textId="77777777" w:rsidR="0019308E" w:rsidRPr="00E5363F" w:rsidRDefault="00316282" w:rsidP="001C6530">
            <w:pPr>
              <w:pStyle w:val="TableText"/>
              <w:jc w:val="center"/>
              <w:rPr>
                <w:rFonts w:ascii="仿宋" w:eastAsia="仿宋" w:hAnsi="仿宋" w:cs="Times New Roman"/>
                <w:sz w:val="32"/>
              </w:rPr>
            </w:pPr>
            <w:proofErr w:type="spellStart"/>
            <w:r w:rsidRPr="00E5363F">
              <w:rPr>
                <w:rFonts w:ascii="仿宋" w:eastAsia="仿宋" w:hAnsi="仿宋" w:cs="Times New Roman"/>
                <w:b/>
                <w:bCs/>
                <w:spacing w:val="-5"/>
                <w:sz w:val="32"/>
              </w:rPr>
              <w:t>竞赛时间</w:t>
            </w:r>
            <w:r w:rsidRPr="00E5363F">
              <w:rPr>
                <w:rFonts w:ascii="仿宋" w:eastAsia="仿宋" w:hAnsi="仿宋" w:cs="Times New Roman"/>
                <w:b/>
                <w:bCs/>
                <w:spacing w:val="-8"/>
                <w:sz w:val="32"/>
              </w:rPr>
              <w:t>（分钟</w:t>
            </w:r>
            <w:proofErr w:type="spellEnd"/>
            <w:r w:rsidRPr="00E5363F">
              <w:rPr>
                <w:rFonts w:ascii="仿宋" w:eastAsia="仿宋" w:hAnsi="仿宋" w:cs="Times New Roman"/>
                <w:b/>
                <w:bCs/>
                <w:spacing w:val="-8"/>
                <w:sz w:val="32"/>
              </w:rPr>
              <w:t>）</w:t>
            </w:r>
          </w:p>
        </w:tc>
        <w:tc>
          <w:tcPr>
            <w:tcW w:w="1557" w:type="dxa"/>
            <w:vAlign w:val="center"/>
          </w:tcPr>
          <w:p w14:paraId="4AE2EC26" w14:textId="77777777" w:rsidR="0019308E" w:rsidRPr="00E5363F" w:rsidRDefault="00316282" w:rsidP="001C6530">
            <w:pPr>
              <w:pStyle w:val="TableText"/>
              <w:jc w:val="center"/>
              <w:rPr>
                <w:rFonts w:ascii="仿宋" w:eastAsia="仿宋" w:hAnsi="仿宋" w:cs="Times New Roman"/>
                <w:sz w:val="32"/>
              </w:rPr>
            </w:pPr>
            <w:proofErr w:type="spellStart"/>
            <w:r w:rsidRPr="00E5363F">
              <w:rPr>
                <w:rFonts w:ascii="仿宋" w:eastAsia="仿宋" w:hAnsi="仿宋" w:cs="Times New Roman"/>
                <w:b/>
                <w:bCs/>
                <w:spacing w:val="-5"/>
                <w:sz w:val="32"/>
              </w:rPr>
              <w:t>分值</w:t>
            </w:r>
            <w:proofErr w:type="spellEnd"/>
          </w:p>
        </w:tc>
      </w:tr>
      <w:tr w:rsidR="001C6530" w:rsidRPr="00E5363F" w14:paraId="4878C80B" w14:textId="77777777" w:rsidTr="001C6530">
        <w:trPr>
          <w:trHeight w:val="403"/>
          <w:jc w:val="center"/>
        </w:trPr>
        <w:tc>
          <w:tcPr>
            <w:tcW w:w="1425" w:type="dxa"/>
            <w:vAlign w:val="center"/>
          </w:tcPr>
          <w:p w14:paraId="19307F06" w14:textId="77777777" w:rsidR="001C6530" w:rsidRPr="00E5363F" w:rsidRDefault="001C6530" w:rsidP="001C6530">
            <w:pPr>
              <w:pStyle w:val="TableText"/>
              <w:jc w:val="center"/>
              <w:rPr>
                <w:rFonts w:ascii="仿宋" w:eastAsia="仿宋" w:hAnsi="仿宋" w:cs="Times New Roman"/>
                <w:sz w:val="32"/>
                <w:lang w:eastAsia="zh-CN"/>
              </w:rPr>
            </w:pPr>
            <w:r w:rsidRPr="00E5363F">
              <w:rPr>
                <w:rFonts w:ascii="仿宋" w:eastAsia="仿宋" w:hAnsi="仿宋" w:cs="Times New Roman" w:hint="eastAsia"/>
                <w:sz w:val="32"/>
                <w:lang w:eastAsia="zh-CN"/>
              </w:rPr>
              <w:t>A</w:t>
            </w:r>
          </w:p>
        </w:tc>
        <w:tc>
          <w:tcPr>
            <w:tcW w:w="3260" w:type="dxa"/>
            <w:vAlign w:val="center"/>
          </w:tcPr>
          <w:p w14:paraId="7485BB9B" w14:textId="77777777" w:rsidR="001C6530" w:rsidRPr="00E5363F" w:rsidRDefault="001C6530" w:rsidP="001C6530">
            <w:pPr>
              <w:pStyle w:val="TableText"/>
              <w:jc w:val="center"/>
              <w:rPr>
                <w:rFonts w:ascii="仿宋" w:eastAsia="仿宋" w:hAnsi="仿宋" w:cs="Times New Roman"/>
                <w:sz w:val="32"/>
              </w:rPr>
            </w:pPr>
            <w:r w:rsidRPr="00E5363F">
              <w:rPr>
                <w:rFonts w:ascii="仿宋" w:eastAsia="仿宋" w:hAnsi="仿宋" w:cs="Times New Roman" w:hint="eastAsia"/>
                <w:sz w:val="32"/>
                <w:lang w:eastAsia="zh-CN"/>
              </w:rPr>
              <w:t>无人机</w:t>
            </w:r>
            <w:bookmarkStart w:id="23" w:name="_Hlk239947658"/>
            <w:r w:rsidRPr="00E5363F">
              <w:rPr>
                <w:rFonts w:ascii="仿宋" w:eastAsia="仿宋" w:hAnsi="仿宋" w:cs="Times New Roman" w:hint="eastAsia"/>
                <w:sz w:val="32"/>
                <w:lang w:eastAsia="zh-CN"/>
              </w:rPr>
              <w:t>理论知识测试</w:t>
            </w:r>
            <w:bookmarkEnd w:id="23"/>
          </w:p>
        </w:tc>
        <w:tc>
          <w:tcPr>
            <w:tcW w:w="2410" w:type="dxa"/>
            <w:vAlign w:val="center"/>
          </w:tcPr>
          <w:p w14:paraId="497B0C83" w14:textId="77777777" w:rsidR="001C6530" w:rsidRPr="00E5363F" w:rsidRDefault="001C6530" w:rsidP="001C6530">
            <w:pPr>
              <w:pStyle w:val="TableText"/>
              <w:jc w:val="center"/>
              <w:rPr>
                <w:rFonts w:ascii="仿宋" w:eastAsia="仿宋" w:hAnsi="仿宋" w:cs="Times New Roman"/>
                <w:spacing w:val="-1"/>
                <w:sz w:val="32"/>
                <w:lang w:eastAsia="zh-CN"/>
              </w:rPr>
            </w:pPr>
            <w:r w:rsidRPr="00E5363F">
              <w:rPr>
                <w:rFonts w:ascii="仿宋" w:eastAsia="仿宋" w:hAnsi="仿宋" w:cs="Times New Roman" w:hint="eastAsia"/>
                <w:spacing w:val="-1"/>
                <w:sz w:val="32"/>
                <w:lang w:eastAsia="zh-CN"/>
              </w:rPr>
              <w:t>60</w:t>
            </w:r>
          </w:p>
        </w:tc>
        <w:tc>
          <w:tcPr>
            <w:tcW w:w="1557" w:type="dxa"/>
            <w:vAlign w:val="center"/>
          </w:tcPr>
          <w:p w14:paraId="109BEA50" w14:textId="77777777" w:rsidR="001C6530" w:rsidRPr="00E5363F" w:rsidRDefault="001C6530" w:rsidP="001C6530">
            <w:pPr>
              <w:pStyle w:val="TableText"/>
              <w:jc w:val="center"/>
              <w:rPr>
                <w:rFonts w:ascii="仿宋" w:eastAsia="仿宋" w:hAnsi="仿宋" w:cs="Times New Roman"/>
                <w:spacing w:val="-1"/>
                <w:sz w:val="32"/>
                <w:lang w:eastAsia="zh-CN"/>
              </w:rPr>
            </w:pPr>
            <w:r w:rsidRPr="00E5363F">
              <w:rPr>
                <w:rFonts w:ascii="仿宋" w:eastAsia="仿宋" w:hAnsi="仿宋" w:cs="Times New Roman" w:hint="eastAsia"/>
                <w:spacing w:val="-1"/>
                <w:sz w:val="32"/>
                <w:lang w:eastAsia="zh-CN"/>
              </w:rPr>
              <w:t>30</w:t>
            </w:r>
          </w:p>
        </w:tc>
      </w:tr>
      <w:tr w:rsidR="001C6530" w:rsidRPr="00E5363F" w14:paraId="26A798EA" w14:textId="77777777" w:rsidTr="001C6530">
        <w:trPr>
          <w:trHeight w:val="403"/>
          <w:jc w:val="center"/>
        </w:trPr>
        <w:tc>
          <w:tcPr>
            <w:tcW w:w="1425" w:type="dxa"/>
            <w:vAlign w:val="center"/>
          </w:tcPr>
          <w:p w14:paraId="5C9F24B0" w14:textId="77777777" w:rsidR="001C6530" w:rsidRPr="00E5363F" w:rsidRDefault="001C6530" w:rsidP="001C6530">
            <w:pPr>
              <w:pStyle w:val="TableText"/>
              <w:jc w:val="center"/>
              <w:rPr>
                <w:rFonts w:ascii="仿宋" w:eastAsia="仿宋" w:hAnsi="仿宋" w:cs="Times New Roman"/>
                <w:sz w:val="32"/>
                <w:lang w:eastAsia="zh-CN"/>
              </w:rPr>
            </w:pPr>
            <w:bookmarkStart w:id="24" w:name="_Hlk195910726"/>
            <w:r w:rsidRPr="00E5363F">
              <w:rPr>
                <w:rFonts w:ascii="仿宋" w:eastAsia="仿宋" w:hAnsi="仿宋" w:cs="Times New Roman" w:hint="eastAsia"/>
                <w:sz w:val="32"/>
                <w:lang w:eastAsia="zh-CN"/>
              </w:rPr>
              <w:t>B</w:t>
            </w:r>
          </w:p>
        </w:tc>
        <w:tc>
          <w:tcPr>
            <w:tcW w:w="3260" w:type="dxa"/>
            <w:vAlign w:val="center"/>
          </w:tcPr>
          <w:p w14:paraId="604F53D8" w14:textId="77777777" w:rsidR="001C6530" w:rsidRPr="00E5363F" w:rsidRDefault="00640ED0" w:rsidP="001C6530">
            <w:pPr>
              <w:pStyle w:val="TableText"/>
              <w:jc w:val="center"/>
              <w:rPr>
                <w:rFonts w:ascii="仿宋" w:eastAsia="仿宋" w:hAnsi="仿宋" w:cs="Times New Roman"/>
                <w:sz w:val="32"/>
                <w:lang w:eastAsia="zh-CN"/>
              </w:rPr>
            </w:pPr>
            <w:proofErr w:type="spellStart"/>
            <w:r w:rsidRPr="00E5363F">
              <w:rPr>
                <w:rFonts w:ascii="仿宋" w:eastAsia="仿宋" w:hAnsi="仿宋" w:cs="Times New Roman" w:hint="eastAsia"/>
                <w:sz w:val="32"/>
              </w:rPr>
              <w:t>无人机飞行平台组装</w:t>
            </w:r>
            <w:proofErr w:type="spellEnd"/>
          </w:p>
        </w:tc>
        <w:tc>
          <w:tcPr>
            <w:tcW w:w="2410" w:type="dxa"/>
            <w:vAlign w:val="center"/>
          </w:tcPr>
          <w:p w14:paraId="5E50727D" w14:textId="77777777" w:rsidR="001C6530" w:rsidRPr="00E5363F" w:rsidRDefault="00F14E6F" w:rsidP="001C6530">
            <w:pPr>
              <w:pStyle w:val="TableText"/>
              <w:jc w:val="center"/>
              <w:rPr>
                <w:rFonts w:ascii="仿宋" w:eastAsia="仿宋" w:hAnsi="仿宋" w:cs="Times New Roman"/>
                <w:spacing w:val="-1"/>
                <w:sz w:val="32"/>
                <w:lang w:eastAsia="zh-CN"/>
              </w:rPr>
            </w:pPr>
            <w:r w:rsidRPr="00E5363F">
              <w:rPr>
                <w:rFonts w:ascii="仿宋" w:eastAsia="仿宋" w:hAnsi="仿宋" w:cs="Times New Roman" w:hint="eastAsia"/>
                <w:spacing w:val="-1"/>
                <w:sz w:val="32"/>
                <w:lang w:eastAsia="zh-CN"/>
              </w:rPr>
              <w:t>30</w:t>
            </w:r>
          </w:p>
        </w:tc>
        <w:tc>
          <w:tcPr>
            <w:tcW w:w="1557" w:type="dxa"/>
            <w:vAlign w:val="center"/>
          </w:tcPr>
          <w:p w14:paraId="4F450A43" w14:textId="77777777" w:rsidR="001C6530" w:rsidRPr="00E5363F" w:rsidRDefault="00E73EFD" w:rsidP="001C6530">
            <w:pPr>
              <w:pStyle w:val="TableText"/>
              <w:jc w:val="center"/>
              <w:rPr>
                <w:rFonts w:ascii="仿宋" w:eastAsia="仿宋" w:hAnsi="仿宋" w:cs="Times New Roman"/>
                <w:sz w:val="32"/>
                <w:lang w:eastAsia="zh-CN"/>
              </w:rPr>
            </w:pPr>
            <w:r w:rsidRPr="00E5363F">
              <w:rPr>
                <w:rFonts w:ascii="仿宋" w:eastAsia="仿宋" w:hAnsi="仿宋" w:cs="Times New Roman" w:hint="eastAsia"/>
                <w:sz w:val="32"/>
                <w:lang w:eastAsia="zh-CN"/>
              </w:rPr>
              <w:t>20</w:t>
            </w:r>
          </w:p>
        </w:tc>
      </w:tr>
      <w:bookmarkEnd w:id="24"/>
      <w:tr w:rsidR="00640ED0" w:rsidRPr="00E5363F" w14:paraId="421E4C47" w14:textId="77777777" w:rsidTr="001C6530">
        <w:trPr>
          <w:trHeight w:val="403"/>
          <w:jc w:val="center"/>
        </w:trPr>
        <w:tc>
          <w:tcPr>
            <w:tcW w:w="1425" w:type="dxa"/>
            <w:vAlign w:val="center"/>
          </w:tcPr>
          <w:p w14:paraId="06A2040E" w14:textId="77777777" w:rsidR="00640ED0" w:rsidRPr="00E5363F" w:rsidRDefault="00640ED0" w:rsidP="00E66BE5">
            <w:pPr>
              <w:pStyle w:val="TableText"/>
              <w:jc w:val="center"/>
              <w:rPr>
                <w:rFonts w:ascii="仿宋" w:eastAsia="仿宋" w:hAnsi="仿宋" w:cs="Times New Roman"/>
                <w:sz w:val="32"/>
                <w:lang w:eastAsia="zh-CN"/>
              </w:rPr>
            </w:pPr>
            <w:r w:rsidRPr="00E5363F">
              <w:rPr>
                <w:rFonts w:ascii="仿宋" w:eastAsia="仿宋" w:hAnsi="仿宋" w:cs="Times New Roman" w:hint="eastAsia"/>
                <w:sz w:val="32"/>
                <w:lang w:eastAsia="zh-CN"/>
              </w:rPr>
              <w:t>C</w:t>
            </w:r>
          </w:p>
        </w:tc>
        <w:tc>
          <w:tcPr>
            <w:tcW w:w="3260" w:type="dxa"/>
            <w:vAlign w:val="center"/>
          </w:tcPr>
          <w:p w14:paraId="108245A9" w14:textId="77777777" w:rsidR="00640ED0" w:rsidRPr="00E5363F" w:rsidRDefault="00640ED0" w:rsidP="001C6530">
            <w:pPr>
              <w:pStyle w:val="TableText"/>
              <w:jc w:val="center"/>
              <w:rPr>
                <w:rFonts w:ascii="仿宋" w:eastAsia="仿宋" w:hAnsi="仿宋" w:cs="Times New Roman"/>
                <w:sz w:val="32"/>
              </w:rPr>
            </w:pPr>
            <w:proofErr w:type="spellStart"/>
            <w:r w:rsidRPr="00E5363F">
              <w:rPr>
                <w:rFonts w:ascii="仿宋" w:eastAsia="仿宋" w:hAnsi="仿宋" w:cs="Times New Roman" w:hint="eastAsia"/>
                <w:sz w:val="32"/>
              </w:rPr>
              <w:t>无人机系统综合调试</w:t>
            </w:r>
            <w:proofErr w:type="spellEnd"/>
          </w:p>
        </w:tc>
        <w:tc>
          <w:tcPr>
            <w:tcW w:w="2410" w:type="dxa"/>
            <w:vAlign w:val="center"/>
          </w:tcPr>
          <w:p w14:paraId="70B71D30" w14:textId="77777777" w:rsidR="00640ED0" w:rsidRPr="00E5363F" w:rsidRDefault="00F14E6F" w:rsidP="001C6530">
            <w:pPr>
              <w:pStyle w:val="TableText"/>
              <w:jc w:val="center"/>
              <w:rPr>
                <w:rFonts w:ascii="仿宋" w:eastAsia="仿宋" w:hAnsi="仿宋" w:cs="Times New Roman"/>
                <w:spacing w:val="-1"/>
                <w:sz w:val="32"/>
                <w:lang w:eastAsia="zh-CN"/>
              </w:rPr>
            </w:pPr>
            <w:r w:rsidRPr="00E5363F">
              <w:rPr>
                <w:rFonts w:ascii="仿宋" w:eastAsia="仿宋" w:hAnsi="仿宋" w:cs="Times New Roman" w:hint="eastAsia"/>
                <w:spacing w:val="-1"/>
                <w:sz w:val="32"/>
                <w:lang w:eastAsia="zh-CN"/>
              </w:rPr>
              <w:t>30</w:t>
            </w:r>
          </w:p>
        </w:tc>
        <w:tc>
          <w:tcPr>
            <w:tcW w:w="1557" w:type="dxa"/>
            <w:vAlign w:val="center"/>
          </w:tcPr>
          <w:p w14:paraId="3BE7AE81" w14:textId="77777777" w:rsidR="00640ED0" w:rsidRPr="00E5363F" w:rsidRDefault="00E73EFD" w:rsidP="001C6530">
            <w:pPr>
              <w:pStyle w:val="TableText"/>
              <w:jc w:val="center"/>
              <w:rPr>
                <w:rFonts w:ascii="仿宋" w:eastAsia="仿宋" w:hAnsi="仿宋" w:cs="Times New Roman"/>
                <w:spacing w:val="-1"/>
                <w:sz w:val="32"/>
                <w:lang w:eastAsia="zh-CN"/>
              </w:rPr>
            </w:pPr>
            <w:r w:rsidRPr="00E5363F">
              <w:rPr>
                <w:rFonts w:ascii="仿宋" w:eastAsia="仿宋" w:hAnsi="仿宋" w:cs="Times New Roman" w:hint="eastAsia"/>
                <w:spacing w:val="-1"/>
                <w:sz w:val="32"/>
                <w:lang w:eastAsia="zh-CN"/>
              </w:rPr>
              <w:t>20</w:t>
            </w:r>
          </w:p>
        </w:tc>
      </w:tr>
      <w:tr w:rsidR="00640ED0" w:rsidRPr="00E5363F" w14:paraId="59922C25" w14:textId="77777777" w:rsidTr="001C6530">
        <w:trPr>
          <w:trHeight w:val="444"/>
          <w:jc w:val="center"/>
        </w:trPr>
        <w:tc>
          <w:tcPr>
            <w:tcW w:w="1425" w:type="dxa"/>
            <w:vAlign w:val="center"/>
          </w:tcPr>
          <w:p w14:paraId="1F61093A" w14:textId="77777777" w:rsidR="00640ED0" w:rsidRPr="00E5363F" w:rsidRDefault="00640ED0" w:rsidP="00E66BE5">
            <w:pPr>
              <w:pStyle w:val="TableText"/>
              <w:jc w:val="center"/>
              <w:rPr>
                <w:rFonts w:ascii="仿宋" w:eastAsia="仿宋" w:hAnsi="仿宋" w:cs="Times New Roman"/>
                <w:sz w:val="32"/>
                <w:lang w:eastAsia="zh-CN"/>
              </w:rPr>
            </w:pPr>
            <w:r w:rsidRPr="00E5363F">
              <w:rPr>
                <w:rFonts w:ascii="仿宋" w:eastAsia="仿宋" w:hAnsi="仿宋" w:cs="Times New Roman" w:hint="eastAsia"/>
                <w:sz w:val="32"/>
                <w:lang w:eastAsia="zh-CN"/>
              </w:rPr>
              <w:t>D</w:t>
            </w:r>
          </w:p>
        </w:tc>
        <w:tc>
          <w:tcPr>
            <w:tcW w:w="3260" w:type="dxa"/>
            <w:vAlign w:val="center"/>
          </w:tcPr>
          <w:p w14:paraId="68ABA9D8" w14:textId="77777777" w:rsidR="00640ED0" w:rsidRPr="00E5363F" w:rsidRDefault="00640ED0" w:rsidP="00566F43">
            <w:pPr>
              <w:pStyle w:val="TableText"/>
              <w:jc w:val="center"/>
              <w:rPr>
                <w:rFonts w:ascii="仿宋" w:eastAsia="仿宋" w:hAnsi="仿宋" w:cs="Times New Roman"/>
                <w:sz w:val="32"/>
              </w:rPr>
            </w:pPr>
            <w:proofErr w:type="spellStart"/>
            <w:r w:rsidRPr="00E5363F">
              <w:rPr>
                <w:rFonts w:ascii="仿宋" w:eastAsia="仿宋" w:hAnsi="仿宋" w:cs="Times New Roman" w:hint="eastAsia"/>
                <w:sz w:val="32"/>
              </w:rPr>
              <w:t>无人机</w:t>
            </w:r>
            <w:proofErr w:type="spellEnd"/>
            <w:r w:rsidR="00566F43" w:rsidRPr="00E5363F">
              <w:rPr>
                <w:rFonts w:ascii="仿宋" w:eastAsia="仿宋" w:hAnsi="仿宋" w:cs="Times New Roman" w:hint="eastAsia"/>
                <w:sz w:val="32"/>
                <w:lang w:eastAsia="zh-CN"/>
              </w:rPr>
              <w:t>任务飞行</w:t>
            </w:r>
            <w:proofErr w:type="spellStart"/>
            <w:r w:rsidRPr="00E5363F">
              <w:rPr>
                <w:rFonts w:ascii="仿宋" w:eastAsia="仿宋" w:hAnsi="仿宋" w:cs="Times New Roman" w:hint="eastAsia"/>
                <w:sz w:val="32"/>
              </w:rPr>
              <w:t>测试</w:t>
            </w:r>
            <w:proofErr w:type="spellEnd"/>
          </w:p>
        </w:tc>
        <w:tc>
          <w:tcPr>
            <w:tcW w:w="2410" w:type="dxa"/>
            <w:vAlign w:val="center"/>
          </w:tcPr>
          <w:p w14:paraId="1C9FB104" w14:textId="77777777" w:rsidR="00640ED0" w:rsidRPr="00E5363F" w:rsidRDefault="00640ED0" w:rsidP="001C6530">
            <w:pPr>
              <w:pStyle w:val="TableText"/>
              <w:jc w:val="center"/>
              <w:rPr>
                <w:rFonts w:ascii="仿宋" w:eastAsia="仿宋" w:hAnsi="仿宋" w:cs="Times New Roman"/>
                <w:spacing w:val="-1"/>
                <w:sz w:val="32"/>
                <w:lang w:eastAsia="zh-CN"/>
              </w:rPr>
            </w:pPr>
            <w:r w:rsidRPr="00E5363F">
              <w:rPr>
                <w:rFonts w:ascii="仿宋" w:eastAsia="仿宋" w:hAnsi="仿宋" w:cs="Times New Roman" w:hint="eastAsia"/>
                <w:spacing w:val="-1"/>
                <w:sz w:val="32"/>
                <w:lang w:eastAsia="zh-CN"/>
              </w:rPr>
              <w:t>30</w:t>
            </w:r>
          </w:p>
        </w:tc>
        <w:tc>
          <w:tcPr>
            <w:tcW w:w="1557" w:type="dxa"/>
            <w:vAlign w:val="center"/>
          </w:tcPr>
          <w:p w14:paraId="3556AF5C" w14:textId="77777777" w:rsidR="00640ED0" w:rsidRPr="00E5363F" w:rsidRDefault="00640ED0" w:rsidP="001C6530">
            <w:pPr>
              <w:pStyle w:val="TableText"/>
              <w:jc w:val="center"/>
              <w:rPr>
                <w:rFonts w:ascii="仿宋" w:eastAsia="仿宋" w:hAnsi="仿宋" w:cs="Times New Roman"/>
                <w:sz w:val="32"/>
                <w:lang w:eastAsia="zh-CN"/>
              </w:rPr>
            </w:pPr>
            <w:r w:rsidRPr="00E5363F">
              <w:rPr>
                <w:rFonts w:ascii="仿宋" w:eastAsia="仿宋" w:hAnsi="仿宋" w:cs="Times New Roman" w:hint="eastAsia"/>
                <w:spacing w:val="-1"/>
                <w:sz w:val="32"/>
                <w:lang w:eastAsia="zh-CN"/>
              </w:rPr>
              <w:t>20</w:t>
            </w:r>
          </w:p>
        </w:tc>
      </w:tr>
      <w:tr w:rsidR="00640ED0" w:rsidRPr="00E5363F" w14:paraId="602E1CA9" w14:textId="77777777" w:rsidTr="001C6530">
        <w:trPr>
          <w:trHeight w:val="444"/>
          <w:jc w:val="center"/>
        </w:trPr>
        <w:tc>
          <w:tcPr>
            <w:tcW w:w="1425" w:type="dxa"/>
            <w:vAlign w:val="center"/>
          </w:tcPr>
          <w:p w14:paraId="57B46B78" w14:textId="77777777" w:rsidR="00640ED0" w:rsidRPr="00E5363F" w:rsidRDefault="00640ED0" w:rsidP="001C6530">
            <w:pPr>
              <w:pStyle w:val="TableText"/>
              <w:jc w:val="center"/>
              <w:rPr>
                <w:rFonts w:ascii="仿宋" w:eastAsia="仿宋" w:hAnsi="仿宋" w:cs="Times New Roman"/>
                <w:sz w:val="32"/>
                <w:lang w:eastAsia="zh-CN"/>
              </w:rPr>
            </w:pPr>
            <w:r w:rsidRPr="00E5363F">
              <w:rPr>
                <w:rFonts w:ascii="仿宋" w:eastAsia="仿宋" w:hAnsi="仿宋" w:cs="Times New Roman" w:hint="eastAsia"/>
                <w:sz w:val="32"/>
                <w:lang w:eastAsia="zh-CN"/>
              </w:rPr>
              <w:t>E</w:t>
            </w:r>
          </w:p>
        </w:tc>
        <w:tc>
          <w:tcPr>
            <w:tcW w:w="3260" w:type="dxa"/>
            <w:vAlign w:val="center"/>
          </w:tcPr>
          <w:p w14:paraId="3F8BC73D" w14:textId="77777777" w:rsidR="00640ED0" w:rsidRPr="00E5363F" w:rsidRDefault="00640ED0" w:rsidP="001C6530">
            <w:pPr>
              <w:pStyle w:val="TableText"/>
              <w:jc w:val="center"/>
              <w:rPr>
                <w:rFonts w:ascii="仿宋" w:eastAsia="仿宋" w:hAnsi="仿宋" w:cs="Times New Roman"/>
                <w:sz w:val="32"/>
              </w:rPr>
            </w:pPr>
            <w:proofErr w:type="spellStart"/>
            <w:r w:rsidRPr="00E5363F">
              <w:rPr>
                <w:rFonts w:ascii="仿宋" w:eastAsia="仿宋" w:hAnsi="仿宋" w:cs="Times New Roman" w:hint="eastAsia"/>
                <w:spacing w:val="-1"/>
                <w:sz w:val="32"/>
              </w:rPr>
              <w:t>职业素养</w:t>
            </w:r>
            <w:proofErr w:type="spellEnd"/>
          </w:p>
        </w:tc>
        <w:tc>
          <w:tcPr>
            <w:tcW w:w="2410" w:type="dxa"/>
            <w:vAlign w:val="center"/>
          </w:tcPr>
          <w:p w14:paraId="70675788" w14:textId="77777777" w:rsidR="00640ED0" w:rsidRPr="00E5363F" w:rsidRDefault="00640ED0" w:rsidP="001C6530">
            <w:pPr>
              <w:pStyle w:val="TableText"/>
              <w:jc w:val="center"/>
              <w:rPr>
                <w:rFonts w:ascii="仿宋" w:eastAsia="仿宋" w:hAnsi="仿宋" w:cs="Times New Roman"/>
                <w:spacing w:val="-1"/>
                <w:sz w:val="32"/>
                <w:lang w:eastAsia="zh-CN"/>
              </w:rPr>
            </w:pPr>
            <w:proofErr w:type="spellStart"/>
            <w:r w:rsidRPr="00E5363F">
              <w:rPr>
                <w:rFonts w:ascii="仿宋" w:eastAsia="仿宋" w:hAnsi="仿宋" w:cs="Times New Roman"/>
                <w:spacing w:val="-1"/>
                <w:sz w:val="32"/>
              </w:rPr>
              <w:t>全程</w:t>
            </w:r>
            <w:proofErr w:type="spellEnd"/>
          </w:p>
        </w:tc>
        <w:tc>
          <w:tcPr>
            <w:tcW w:w="1557" w:type="dxa"/>
            <w:vAlign w:val="center"/>
          </w:tcPr>
          <w:p w14:paraId="4795FD95" w14:textId="77777777" w:rsidR="00640ED0" w:rsidRPr="00E5363F" w:rsidRDefault="00640ED0" w:rsidP="001C6530">
            <w:pPr>
              <w:pStyle w:val="TableText"/>
              <w:jc w:val="center"/>
              <w:rPr>
                <w:rFonts w:ascii="仿宋" w:eastAsia="仿宋" w:hAnsi="仿宋" w:cs="Times New Roman"/>
                <w:sz w:val="32"/>
                <w:lang w:eastAsia="zh-CN"/>
              </w:rPr>
            </w:pPr>
            <w:r w:rsidRPr="00E5363F">
              <w:rPr>
                <w:rFonts w:ascii="仿宋" w:eastAsia="仿宋" w:hAnsi="仿宋" w:cs="Times New Roman" w:hint="eastAsia"/>
                <w:sz w:val="32"/>
                <w:lang w:eastAsia="zh-CN"/>
              </w:rPr>
              <w:t>10</w:t>
            </w:r>
          </w:p>
        </w:tc>
      </w:tr>
      <w:tr w:rsidR="00640ED0" w:rsidRPr="00E5363F" w14:paraId="43F2C736" w14:textId="77777777" w:rsidTr="001C6530">
        <w:trPr>
          <w:trHeight w:val="560"/>
          <w:jc w:val="center"/>
        </w:trPr>
        <w:tc>
          <w:tcPr>
            <w:tcW w:w="4685" w:type="dxa"/>
            <w:gridSpan w:val="2"/>
            <w:vAlign w:val="center"/>
          </w:tcPr>
          <w:p w14:paraId="640E6FEF" w14:textId="77777777" w:rsidR="00640ED0" w:rsidRPr="00E5363F" w:rsidRDefault="00640ED0" w:rsidP="001C6530">
            <w:pPr>
              <w:pStyle w:val="TableText"/>
              <w:jc w:val="center"/>
              <w:rPr>
                <w:rFonts w:ascii="仿宋" w:eastAsia="仿宋" w:hAnsi="仿宋" w:cs="Times New Roman"/>
                <w:sz w:val="32"/>
              </w:rPr>
            </w:pPr>
            <w:r w:rsidRPr="00E5363F">
              <w:rPr>
                <w:rFonts w:ascii="仿宋" w:eastAsia="仿宋" w:hAnsi="仿宋" w:cs="Times New Roman"/>
                <w:b/>
                <w:bCs/>
                <w:spacing w:val="-5"/>
                <w:sz w:val="32"/>
              </w:rPr>
              <w:t>合</w:t>
            </w:r>
            <w:r w:rsidRPr="00E5363F">
              <w:rPr>
                <w:rFonts w:ascii="仿宋" w:eastAsia="仿宋" w:hAnsi="仿宋" w:cs="Times New Roman" w:hint="eastAsia"/>
                <w:b/>
                <w:bCs/>
                <w:spacing w:val="-5"/>
                <w:sz w:val="32"/>
                <w:lang w:eastAsia="zh-CN"/>
              </w:rPr>
              <w:t xml:space="preserve"> </w:t>
            </w:r>
            <w:r w:rsidRPr="00E5363F">
              <w:rPr>
                <w:rFonts w:ascii="仿宋" w:eastAsia="仿宋" w:hAnsi="仿宋" w:cs="Times New Roman"/>
                <w:b/>
                <w:bCs/>
                <w:spacing w:val="-5"/>
                <w:sz w:val="32"/>
              </w:rPr>
              <w:t>计</w:t>
            </w:r>
          </w:p>
        </w:tc>
        <w:tc>
          <w:tcPr>
            <w:tcW w:w="2410" w:type="dxa"/>
            <w:vAlign w:val="center"/>
          </w:tcPr>
          <w:p w14:paraId="18E91D49" w14:textId="77777777" w:rsidR="00640ED0" w:rsidRPr="00E5363F" w:rsidRDefault="00640ED0" w:rsidP="001C6530">
            <w:pPr>
              <w:pStyle w:val="TableText"/>
              <w:jc w:val="center"/>
              <w:rPr>
                <w:rFonts w:ascii="仿宋" w:eastAsia="仿宋" w:hAnsi="仿宋" w:cs="Times New Roman"/>
                <w:spacing w:val="-1"/>
                <w:sz w:val="32"/>
                <w:lang w:eastAsia="zh-CN"/>
              </w:rPr>
            </w:pPr>
            <w:r w:rsidRPr="00E5363F">
              <w:rPr>
                <w:rFonts w:ascii="仿宋" w:eastAsia="仿宋" w:hAnsi="仿宋" w:cs="Times New Roman" w:hint="eastAsia"/>
                <w:spacing w:val="-1"/>
                <w:sz w:val="32"/>
                <w:lang w:eastAsia="zh-CN"/>
              </w:rPr>
              <w:t>150</w:t>
            </w:r>
          </w:p>
        </w:tc>
        <w:tc>
          <w:tcPr>
            <w:tcW w:w="1557" w:type="dxa"/>
            <w:vAlign w:val="center"/>
          </w:tcPr>
          <w:p w14:paraId="42153DDB" w14:textId="77777777" w:rsidR="00640ED0" w:rsidRPr="00E5363F" w:rsidRDefault="00640ED0" w:rsidP="001C6530">
            <w:pPr>
              <w:pStyle w:val="TableText"/>
              <w:jc w:val="center"/>
              <w:rPr>
                <w:rFonts w:ascii="仿宋" w:eastAsia="仿宋" w:hAnsi="仿宋" w:cs="Times New Roman"/>
                <w:sz w:val="32"/>
                <w:lang w:eastAsia="zh-CN"/>
              </w:rPr>
            </w:pPr>
            <w:r w:rsidRPr="00E5363F">
              <w:rPr>
                <w:rFonts w:ascii="仿宋" w:eastAsia="仿宋" w:hAnsi="仿宋" w:cs="Times New Roman" w:hint="eastAsia"/>
                <w:b/>
                <w:bCs/>
                <w:sz w:val="32"/>
                <w:lang w:eastAsia="zh-CN"/>
              </w:rPr>
              <w:t>100</w:t>
            </w:r>
          </w:p>
        </w:tc>
      </w:tr>
    </w:tbl>
    <w:p w14:paraId="53D1357D" w14:textId="77777777" w:rsidR="0019308E" w:rsidRDefault="00316282">
      <w:pPr>
        <w:spacing w:before="69" w:line="360" w:lineRule="auto"/>
        <w:ind w:left="461"/>
        <w:outlineLvl w:val="2"/>
        <w:rPr>
          <w:rFonts w:ascii="仿宋" w:eastAsia="仿宋" w:hAnsi="仿宋" w:cs="宋体"/>
          <w:sz w:val="32"/>
          <w:szCs w:val="32"/>
          <w:lang w:eastAsia="zh-CN"/>
        </w:rPr>
      </w:pPr>
      <w:bookmarkStart w:id="25" w:name="bookmark19"/>
      <w:bookmarkStart w:id="26" w:name="_Toc195128620"/>
      <w:bookmarkEnd w:id="22"/>
      <w:bookmarkEnd w:id="25"/>
      <w:r>
        <w:rPr>
          <w:rFonts w:ascii="仿宋" w:eastAsia="仿宋" w:hAnsi="仿宋" w:cs="宋体"/>
          <w:spacing w:val="-1"/>
          <w:sz w:val="32"/>
          <w:szCs w:val="32"/>
          <w:lang w:eastAsia="zh-CN"/>
        </w:rPr>
        <w:t>2．试题具体内容</w:t>
      </w:r>
      <w:bookmarkEnd w:id="26"/>
    </w:p>
    <w:p w14:paraId="1BFDD235" w14:textId="77777777" w:rsidR="0019308E" w:rsidRPr="005438A7" w:rsidRDefault="00316282" w:rsidP="005438A7">
      <w:pPr>
        <w:pStyle w:val="Style3"/>
        <w:spacing w:line="360" w:lineRule="auto"/>
        <w:ind w:firstLineChars="200" w:firstLine="640"/>
        <w:rPr>
          <w:rFonts w:ascii="仿宋" w:eastAsia="仿宋" w:hAnsi="仿宋" w:cs="宋体"/>
          <w:snapToGrid w:val="0"/>
          <w:color w:val="000000"/>
          <w:kern w:val="0"/>
          <w:sz w:val="32"/>
          <w:szCs w:val="32"/>
        </w:rPr>
      </w:pPr>
      <w:r w:rsidRPr="005438A7">
        <w:rPr>
          <w:rFonts w:ascii="仿宋" w:eastAsia="仿宋" w:hAnsi="仿宋" w:cs="宋体"/>
          <w:snapToGrid w:val="0"/>
          <w:color w:val="000000"/>
          <w:kern w:val="0"/>
          <w:sz w:val="32"/>
          <w:szCs w:val="32"/>
        </w:rPr>
        <w:t>赛项全面考察选手</w:t>
      </w:r>
      <w:r w:rsidRPr="005438A7">
        <w:rPr>
          <w:rFonts w:ascii="仿宋" w:eastAsia="仿宋" w:hAnsi="仿宋" w:cs="宋体" w:hint="eastAsia"/>
          <w:snapToGrid w:val="0"/>
          <w:color w:val="000000"/>
          <w:kern w:val="0"/>
          <w:sz w:val="32"/>
          <w:szCs w:val="32"/>
        </w:rPr>
        <w:t>对无人机的掌握情况，</w:t>
      </w:r>
      <w:r w:rsidRPr="005438A7">
        <w:rPr>
          <w:rFonts w:ascii="仿宋" w:eastAsia="仿宋" w:hAnsi="仿宋" w:cs="宋体"/>
          <w:snapToGrid w:val="0"/>
          <w:color w:val="000000"/>
          <w:kern w:val="0"/>
          <w:sz w:val="32"/>
          <w:szCs w:val="32"/>
        </w:rPr>
        <w:t>参赛选手在规定时间内需完成以下四个任务模块的工作，具体如下：</w:t>
      </w:r>
    </w:p>
    <w:p w14:paraId="7375EDE7" w14:textId="77777777" w:rsidR="00EF664A" w:rsidRPr="00F04223" w:rsidRDefault="00EF664A" w:rsidP="00EF664A">
      <w:pPr>
        <w:pStyle w:val="Style3"/>
        <w:spacing w:line="360" w:lineRule="auto"/>
        <w:rPr>
          <w:rFonts w:ascii="仿宋" w:eastAsia="仿宋" w:hAnsi="仿宋" w:cs="宋体"/>
          <w:b/>
          <w:bCs/>
          <w:color w:val="000000"/>
          <w:sz w:val="32"/>
          <w:szCs w:val="32"/>
        </w:rPr>
      </w:pPr>
      <w:r>
        <w:rPr>
          <w:rFonts w:ascii="仿宋" w:eastAsia="仿宋" w:hAnsi="仿宋" w:cs="宋体" w:hint="eastAsia"/>
          <w:b/>
          <w:bCs/>
          <w:color w:val="000000"/>
          <w:sz w:val="32"/>
          <w:szCs w:val="32"/>
        </w:rPr>
        <w:t xml:space="preserve">模块 A </w:t>
      </w:r>
      <w:r w:rsidRPr="00F04223">
        <w:rPr>
          <w:rFonts w:ascii="仿宋" w:eastAsia="仿宋" w:hAnsi="仿宋" w:cs="宋体" w:hint="eastAsia"/>
          <w:b/>
          <w:bCs/>
          <w:color w:val="000000"/>
          <w:sz w:val="32"/>
          <w:szCs w:val="32"/>
        </w:rPr>
        <w:t>无人机理论知识测试</w:t>
      </w:r>
    </w:p>
    <w:p w14:paraId="0E34AF08" w14:textId="77777777" w:rsidR="00EF664A" w:rsidRPr="00F04223" w:rsidRDefault="00EF664A" w:rsidP="00EF664A">
      <w:pPr>
        <w:pStyle w:val="Style3"/>
        <w:spacing w:line="360" w:lineRule="auto"/>
        <w:ind w:firstLineChars="200" w:firstLine="640"/>
        <w:rPr>
          <w:rFonts w:ascii="仿宋" w:eastAsia="仿宋" w:hAnsi="仿宋" w:cs="宋体"/>
          <w:color w:val="060607"/>
          <w:kern w:val="0"/>
          <w:sz w:val="32"/>
          <w:szCs w:val="32"/>
        </w:rPr>
      </w:pPr>
      <w:r w:rsidRPr="00F04223">
        <w:rPr>
          <w:rFonts w:ascii="仿宋" w:eastAsia="仿宋" w:hAnsi="仿宋" w:cs="宋体" w:hint="eastAsia"/>
          <w:color w:val="060607"/>
          <w:kern w:val="0"/>
          <w:sz w:val="32"/>
          <w:szCs w:val="32"/>
        </w:rPr>
        <w:lastRenderedPageBreak/>
        <w:t>参见《无人机装调检修工》试题库。</w:t>
      </w:r>
    </w:p>
    <w:p w14:paraId="162B7FFB" w14:textId="77777777" w:rsidR="0019308E" w:rsidRPr="00F04223" w:rsidRDefault="00316282">
      <w:pPr>
        <w:pStyle w:val="Style3"/>
        <w:spacing w:line="360" w:lineRule="auto"/>
        <w:rPr>
          <w:rFonts w:ascii="仿宋" w:eastAsia="仿宋" w:hAnsi="仿宋" w:cs="宋体"/>
          <w:b/>
          <w:bCs/>
          <w:color w:val="000000"/>
          <w:sz w:val="32"/>
          <w:szCs w:val="32"/>
        </w:rPr>
      </w:pPr>
      <w:r w:rsidRPr="00F04223">
        <w:rPr>
          <w:rFonts w:ascii="仿宋" w:eastAsia="仿宋" w:hAnsi="仿宋" w:cs="宋体" w:hint="eastAsia"/>
          <w:b/>
          <w:bCs/>
          <w:color w:val="000000"/>
          <w:sz w:val="32"/>
          <w:szCs w:val="32"/>
        </w:rPr>
        <w:t xml:space="preserve">模块 </w:t>
      </w:r>
      <w:r w:rsidR="00BB4519" w:rsidRPr="00F04223">
        <w:rPr>
          <w:rFonts w:ascii="仿宋" w:eastAsia="仿宋" w:hAnsi="仿宋" w:cs="宋体" w:hint="eastAsia"/>
          <w:b/>
          <w:bCs/>
          <w:color w:val="000000"/>
          <w:sz w:val="32"/>
          <w:szCs w:val="32"/>
        </w:rPr>
        <w:t>B</w:t>
      </w:r>
      <w:r w:rsidRPr="00F04223">
        <w:rPr>
          <w:rFonts w:ascii="仿宋" w:eastAsia="仿宋" w:hAnsi="仿宋" w:cs="宋体" w:hint="eastAsia"/>
          <w:b/>
          <w:bCs/>
          <w:color w:val="000000"/>
          <w:sz w:val="32"/>
          <w:szCs w:val="32"/>
        </w:rPr>
        <w:t xml:space="preserve"> </w:t>
      </w:r>
      <w:r w:rsidR="00566F43" w:rsidRPr="00F04223">
        <w:rPr>
          <w:rFonts w:ascii="仿宋" w:eastAsia="仿宋" w:hAnsi="仿宋" w:cs="宋体" w:hint="eastAsia"/>
          <w:b/>
          <w:bCs/>
          <w:color w:val="000000"/>
          <w:sz w:val="32"/>
          <w:szCs w:val="32"/>
        </w:rPr>
        <w:t>无人机飞行平台组装</w:t>
      </w:r>
    </w:p>
    <w:p w14:paraId="1DD96AE5" w14:textId="77777777" w:rsidR="0019308E" w:rsidRPr="00F04223" w:rsidRDefault="00316282">
      <w:pPr>
        <w:pStyle w:val="Style3"/>
        <w:spacing w:line="360" w:lineRule="auto"/>
        <w:ind w:firstLineChars="200" w:firstLine="640"/>
        <w:jc w:val="left"/>
        <w:rPr>
          <w:rFonts w:ascii="仿宋" w:eastAsia="仿宋" w:hAnsi="仿宋" w:cs="宋体"/>
          <w:b/>
          <w:bCs/>
          <w:sz w:val="32"/>
          <w:szCs w:val="32"/>
        </w:rPr>
      </w:pPr>
      <w:r w:rsidRPr="00F04223">
        <w:rPr>
          <w:rFonts w:ascii="仿宋" w:eastAsia="仿宋" w:hAnsi="仿宋" w:cs="宋体" w:hint="eastAsia"/>
          <w:color w:val="000000"/>
          <w:sz w:val="32"/>
          <w:szCs w:val="32"/>
        </w:rPr>
        <w:t>需要完成包含但不限于以下工作任务：</w:t>
      </w:r>
    </w:p>
    <w:p w14:paraId="38E69B33" w14:textId="77777777" w:rsidR="00E5363F" w:rsidRPr="00F04223" w:rsidRDefault="00E5363F" w:rsidP="00E5363F">
      <w:pPr>
        <w:pStyle w:val="a3"/>
        <w:spacing w:line="360" w:lineRule="auto"/>
        <w:ind w:firstLineChars="177" w:firstLine="566"/>
        <w:rPr>
          <w:rFonts w:ascii="仿宋" w:eastAsia="仿宋" w:hAnsi="仿宋" w:cs="宋体"/>
          <w:snapToGrid/>
          <w:kern w:val="2"/>
          <w:sz w:val="32"/>
          <w:szCs w:val="32"/>
          <w:lang w:eastAsia="zh-CN"/>
        </w:rPr>
      </w:pPr>
      <w:bookmarkStart w:id="27" w:name="_Toc195128621"/>
      <w:bookmarkStart w:id="28" w:name="_Toc532"/>
      <w:r w:rsidRPr="00F04223">
        <w:rPr>
          <w:rFonts w:ascii="仿宋" w:eastAsia="仿宋" w:hAnsi="仿宋" w:cs="宋体" w:hint="eastAsia"/>
          <w:snapToGrid/>
          <w:kern w:val="2"/>
          <w:sz w:val="32"/>
          <w:szCs w:val="32"/>
          <w:lang w:eastAsia="zh-CN"/>
        </w:rPr>
        <w:t>（1）完成飞行器机架主体结构装配；</w:t>
      </w:r>
    </w:p>
    <w:p w14:paraId="01DCBC5D" w14:textId="77777777" w:rsidR="00E5363F" w:rsidRPr="00F04223" w:rsidRDefault="00E5363F" w:rsidP="00E5363F">
      <w:pPr>
        <w:pStyle w:val="a3"/>
        <w:spacing w:line="360" w:lineRule="auto"/>
        <w:ind w:firstLineChars="177" w:firstLine="566"/>
        <w:rPr>
          <w:rFonts w:ascii="仿宋" w:eastAsia="仿宋" w:hAnsi="仿宋" w:cs="宋体"/>
          <w:snapToGrid/>
          <w:kern w:val="2"/>
          <w:sz w:val="32"/>
          <w:szCs w:val="32"/>
          <w:lang w:eastAsia="zh-CN"/>
        </w:rPr>
      </w:pPr>
      <w:r w:rsidRPr="00F04223">
        <w:rPr>
          <w:rFonts w:ascii="仿宋" w:eastAsia="仿宋" w:hAnsi="仿宋" w:cs="宋体" w:hint="eastAsia"/>
          <w:snapToGrid/>
          <w:kern w:val="2"/>
          <w:sz w:val="32"/>
          <w:szCs w:val="32"/>
          <w:lang w:eastAsia="zh-CN"/>
        </w:rPr>
        <w:t>（2）完成飞控控制系统的安装；</w:t>
      </w:r>
    </w:p>
    <w:p w14:paraId="0C32DE2E" w14:textId="77777777" w:rsidR="00E5363F" w:rsidRPr="00F04223" w:rsidRDefault="00E5363F" w:rsidP="00E5363F">
      <w:pPr>
        <w:pStyle w:val="a3"/>
        <w:spacing w:line="360" w:lineRule="auto"/>
        <w:ind w:firstLineChars="177" w:firstLine="566"/>
        <w:rPr>
          <w:rFonts w:ascii="仿宋" w:eastAsia="仿宋" w:hAnsi="仿宋" w:cs="宋体"/>
          <w:snapToGrid/>
          <w:kern w:val="2"/>
          <w:sz w:val="32"/>
          <w:szCs w:val="32"/>
          <w:lang w:eastAsia="zh-CN"/>
        </w:rPr>
      </w:pPr>
      <w:r w:rsidRPr="00F04223">
        <w:rPr>
          <w:rFonts w:ascii="仿宋" w:eastAsia="仿宋" w:hAnsi="仿宋" w:cs="宋体" w:hint="eastAsia"/>
          <w:snapToGrid/>
          <w:kern w:val="2"/>
          <w:sz w:val="32"/>
          <w:szCs w:val="32"/>
          <w:lang w:eastAsia="zh-CN"/>
        </w:rPr>
        <w:t>（3）完成动力系统安装；</w:t>
      </w:r>
    </w:p>
    <w:p w14:paraId="16824C81" w14:textId="77777777" w:rsidR="0019308E" w:rsidRPr="00F04223" w:rsidRDefault="00E5363F" w:rsidP="00E5363F">
      <w:pPr>
        <w:pStyle w:val="a3"/>
        <w:spacing w:line="360" w:lineRule="auto"/>
        <w:ind w:firstLineChars="177" w:firstLine="566"/>
        <w:rPr>
          <w:rFonts w:ascii="仿宋" w:eastAsia="仿宋" w:hAnsi="仿宋" w:cs="宋体"/>
          <w:snapToGrid/>
          <w:kern w:val="2"/>
          <w:sz w:val="32"/>
          <w:szCs w:val="32"/>
          <w:lang w:eastAsia="zh-CN"/>
        </w:rPr>
      </w:pPr>
      <w:r w:rsidRPr="00F04223">
        <w:rPr>
          <w:rFonts w:ascii="仿宋" w:eastAsia="仿宋" w:hAnsi="仿宋" w:cs="宋体" w:hint="eastAsia"/>
          <w:snapToGrid/>
          <w:kern w:val="2"/>
          <w:sz w:val="32"/>
          <w:szCs w:val="32"/>
          <w:lang w:eastAsia="zh-CN"/>
        </w:rPr>
        <w:t>（4）完成各系统线路连接；</w:t>
      </w:r>
    </w:p>
    <w:p w14:paraId="1FBDA767" w14:textId="77777777" w:rsidR="0019308E" w:rsidRPr="00F04223" w:rsidRDefault="00316282">
      <w:pPr>
        <w:pStyle w:val="Style3"/>
        <w:spacing w:line="360" w:lineRule="auto"/>
        <w:outlineLvl w:val="1"/>
        <w:rPr>
          <w:rFonts w:ascii="仿宋" w:eastAsia="仿宋" w:hAnsi="仿宋" w:cs="宋体"/>
          <w:b/>
          <w:bCs/>
          <w:color w:val="000000"/>
          <w:sz w:val="32"/>
          <w:szCs w:val="32"/>
        </w:rPr>
      </w:pPr>
      <w:r w:rsidRPr="00F04223">
        <w:rPr>
          <w:rFonts w:ascii="仿宋" w:eastAsia="仿宋" w:hAnsi="仿宋" w:cs="宋体" w:hint="eastAsia"/>
          <w:b/>
          <w:bCs/>
          <w:color w:val="000000"/>
          <w:sz w:val="32"/>
          <w:szCs w:val="32"/>
        </w:rPr>
        <w:t xml:space="preserve">模块 </w:t>
      </w:r>
      <w:r w:rsidR="00BB4519" w:rsidRPr="00F04223">
        <w:rPr>
          <w:rFonts w:ascii="仿宋" w:eastAsia="仿宋" w:hAnsi="仿宋" w:cs="宋体" w:hint="eastAsia"/>
          <w:b/>
          <w:bCs/>
          <w:color w:val="000000"/>
          <w:sz w:val="32"/>
          <w:szCs w:val="32"/>
        </w:rPr>
        <w:t>C</w:t>
      </w:r>
      <w:r w:rsidRPr="00F04223">
        <w:rPr>
          <w:rFonts w:ascii="仿宋" w:eastAsia="仿宋" w:hAnsi="仿宋" w:cs="宋体" w:hint="eastAsia"/>
          <w:b/>
          <w:bCs/>
          <w:color w:val="000000"/>
          <w:sz w:val="32"/>
          <w:szCs w:val="32"/>
        </w:rPr>
        <w:t xml:space="preserve"> </w:t>
      </w:r>
      <w:bookmarkEnd w:id="27"/>
      <w:bookmarkEnd w:id="28"/>
      <w:r w:rsidR="00566F43" w:rsidRPr="00F04223">
        <w:rPr>
          <w:rFonts w:ascii="仿宋" w:eastAsia="仿宋" w:hAnsi="仿宋" w:cs="宋体" w:hint="eastAsia"/>
          <w:b/>
          <w:bCs/>
          <w:color w:val="000000"/>
          <w:sz w:val="32"/>
          <w:szCs w:val="32"/>
        </w:rPr>
        <w:t>无人机系统综合调试</w:t>
      </w:r>
    </w:p>
    <w:p w14:paraId="49CBEE00" w14:textId="77777777" w:rsidR="0019308E" w:rsidRPr="00E5363F" w:rsidRDefault="00316282" w:rsidP="00E5363F">
      <w:pPr>
        <w:pStyle w:val="a3"/>
        <w:spacing w:line="360" w:lineRule="auto"/>
        <w:ind w:firstLineChars="177" w:firstLine="566"/>
        <w:rPr>
          <w:rFonts w:ascii="仿宋" w:eastAsia="仿宋" w:hAnsi="仿宋" w:cs="宋体"/>
          <w:snapToGrid/>
          <w:kern w:val="2"/>
          <w:sz w:val="32"/>
          <w:szCs w:val="32"/>
          <w:lang w:eastAsia="zh-CN"/>
        </w:rPr>
      </w:pPr>
      <w:r w:rsidRPr="00F04223">
        <w:rPr>
          <w:rFonts w:ascii="仿宋" w:eastAsia="仿宋" w:hAnsi="仿宋" w:cs="宋体" w:hint="eastAsia"/>
          <w:snapToGrid/>
          <w:kern w:val="2"/>
          <w:sz w:val="32"/>
          <w:szCs w:val="32"/>
          <w:lang w:eastAsia="zh-CN"/>
        </w:rPr>
        <w:t>需要完成包含但不限于以下工作任务：</w:t>
      </w:r>
    </w:p>
    <w:p w14:paraId="2F765473" w14:textId="77777777" w:rsidR="00E5363F" w:rsidRPr="00E5363F" w:rsidRDefault="00E5363F" w:rsidP="00E5363F">
      <w:pPr>
        <w:pStyle w:val="a3"/>
        <w:spacing w:line="360" w:lineRule="auto"/>
        <w:ind w:firstLineChars="177" w:firstLine="566"/>
        <w:rPr>
          <w:rFonts w:ascii="仿宋" w:eastAsia="仿宋" w:hAnsi="仿宋" w:cs="宋体"/>
          <w:snapToGrid/>
          <w:kern w:val="2"/>
          <w:sz w:val="32"/>
          <w:szCs w:val="32"/>
          <w:lang w:eastAsia="zh-CN"/>
        </w:rPr>
      </w:pPr>
      <w:r w:rsidRPr="00E5363F">
        <w:rPr>
          <w:rFonts w:ascii="仿宋" w:eastAsia="仿宋" w:hAnsi="仿宋" w:cs="宋体" w:hint="eastAsia"/>
          <w:snapToGrid/>
          <w:kern w:val="2"/>
          <w:sz w:val="32"/>
          <w:szCs w:val="32"/>
          <w:lang w:eastAsia="zh-CN"/>
        </w:rPr>
        <w:t>（1）使用调参软件完成无人机机架类型设置；</w:t>
      </w:r>
    </w:p>
    <w:p w14:paraId="699284DC" w14:textId="77777777" w:rsidR="00E5363F" w:rsidRPr="00E5363F" w:rsidRDefault="00E5363F" w:rsidP="00E5363F">
      <w:pPr>
        <w:pStyle w:val="a3"/>
        <w:spacing w:line="360" w:lineRule="auto"/>
        <w:ind w:firstLineChars="177" w:firstLine="566"/>
        <w:rPr>
          <w:rFonts w:ascii="仿宋" w:eastAsia="仿宋" w:hAnsi="仿宋" w:cs="宋体"/>
          <w:snapToGrid/>
          <w:kern w:val="2"/>
          <w:sz w:val="32"/>
          <w:szCs w:val="32"/>
          <w:lang w:eastAsia="zh-CN"/>
        </w:rPr>
      </w:pPr>
      <w:r w:rsidRPr="00E5363F">
        <w:rPr>
          <w:rFonts w:ascii="仿宋" w:eastAsia="仿宋" w:hAnsi="仿宋" w:cs="宋体" w:hint="eastAsia"/>
          <w:snapToGrid/>
          <w:kern w:val="2"/>
          <w:sz w:val="32"/>
          <w:szCs w:val="32"/>
          <w:lang w:eastAsia="zh-CN"/>
        </w:rPr>
        <w:t>（2）使用调参软件对加速度计进行校准；</w:t>
      </w:r>
    </w:p>
    <w:p w14:paraId="34FFD7E5" w14:textId="77777777" w:rsidR="00E5363F" w:rsidRPr="00E5363F" w:rsidRDefault="00E5363F" w:rsidP="00E5363F">
      <w:pPr>
        <w:pStyle w:val="a3"/>
        <w:spacing w:line="360" w:lineRule="auto"/>
        <w:ind w:firstLineChars="177" w:firstLine="566"/>
        <w:rPr>
          <w:rFonts w:ascii="仿宋" w:eastAsia="仿宋" w:hAnsi="仿宋" w:cs="宋体"/>
          <w:snapToGrid/>
          <w:kern w:val="2"/>
          <w:sz w:val="32"/>
          <w:szCs w:val="32"/>
          <w:lang w:eastAsia="zh-CN"/>
        </w:rPr>
      </w:pPr>
      <w:r w:rsidRPr="00E5363F">
        <w:rPr>
          <w:rFonts w:ascii="仿宋" w:eastAsia="仿宋" w:hAnsi="仿宋" w:cs="宋体" w:hint="eastAsia"/>
          <w:snapToGrid/>
          <w:kern w:val="2"/>
          <w:sz w:val="32"/>
          <w:szCs w:val="32"/>
          <w:lang w:eastAsia="zh-CN"/>
        </w:rPr>
        <w:t>（3）使用调参软件对飞行器进行水平校准；</w:t>
      </w:r>
    </w:p>
    <w:p w14:paraId="560A3C37" w14:textId="77777777" w:rsidR="00E5363F" w:rsidRPr="00E5363F" w:rsidRDefault="00E5363F" w:rsidP="00E5363F">
      <w:pPr>
        <w:pStyle w:val="a3"/>
        <w:spacing w:line="360" w:lineRule="auto"/>
        <w:ind w:firstLineChars="177" w:firstLine="566"/>
        <w:rPr>
          <w:rFonts w:ascii="仿宋" w:eastAsia="仿宋" w:hAnsi="仿宋" w:cs="宋体"/>
          <w:snapToGrid/>
          <w:kern w:val="2"/>
          <w:sz w:val="32"/>
          <w:szCs w:val="32"/>
          <w:lang w:eastAsia="zh-CN"/>
        </w:rPr>
      </w:pPr>
      <w:r w:rsidRPr="00E5363F">
        <w:rPr>
          <w:rFonts w:ascii="仿宋" w:eastAsia="仿宋" w:hAnsi="仿宋" w:cs="宋体" w:hint="eastAsia"/>
          <w:snapToGrid/>
          <w:kern w:val="2"/>
          <w:sz w:val="32"/>
          <w:szCs w:val="32"/>
          <w:lang w:eastAsia="zh-CN"/>
        </w:rPr>
        <w:t>（4）使用调参软件对指南针进行校准；</w:t>
      </w:r>
    </w:p>
    <w:p w14:paraId="61B4E385" w14:textId="77777777" w:rsidR="00E5363F" w:rsidRPr="00E5363F" w:rsidRDefault="00E5363F" w:rsidP="00E5363F">
      <w:pPr>
        <w:pStyle w:val="a3"/>
        <w:spacing w:line="360" w:lineRule="auto"/>
        <w:ind w:firstLineChars="177" w:firstLine="566"/>
        <w:rPr>
          <w:rFonts w:ascii="仿宋" w:eastAsia="仿宋" w:hAnsi="仿宋" w:cs="宋体"/>
          <w:snapToGrid/>
          <w:kern w:val="2"/>
          <w:sz w:val="32"/>
          <w:szCs w:val="32"/>
          <w:lang w:eastAsia="zh-CN"/>
        </w:rPr>
      </w:pPr>
      <w:r w:rsidRPr="00E5363F">
        <w:rPr>
          <w:rFonts w:ascii="仿宋" w:eastAsia="仿宋" w:hAnsi="仿宋" w:cs="宋体" w:hint="eastAsia"/>
          <w:snapToGrid/>
          <w:kern w:val="2"/>
          <w:sz w:val="32"/>
          <w:szCs w:val="32"/>
          <w:lang w:eastAsia="zh-CN"/>
        </w:rPr>
        <w:t>（5）使用调参软件对遥控器进行校准调试；</w:t>
      </w:r>
    </w:p>
    <w:p w14:paraId="7389417A" w14:textId="77777777" w:rsidR="00E5363F" w:rsidRPr="00F04223" w:rsidRDefault="00E5363F" w:rsidP="00E5363F">
      <w:pPr>
        <w:pStyle w:val="a3"/>
        <w:spacing w:line="360" w:lineRule="auto"/>
        <w:ind w:firstLineChars="177" w:firstLine="566"/>
        <w:rPr>
          <w:rFonts w:ascii="方正仿宋_GB2312" w:eastAsia="方正仿宋_GB2312" w:hAnsi="方正仿宋_GB2312" w:cs="方正仿宋_GB2312"/>
          <w:bCs/>
          <w:sz w:val="24"/>
          <w:szCs w:val="24"/>
          <w:lang w:eastAsia="zh-CN"/>
        </w:rPr>
      </w:pPr>
      <w:r w:rsidRPr="00E5363F">
        <w:rPr>
          <w:rFonts w:ascii="仿宋" w:eastAsia="仿宋" w:hAnsi="仿宋" w:cs="宋体" w:hint="eastAsia"/>
          <w:snapToGrid/>
          <w:kern w:val="2"/>
          <w:sz w:val="32"/>
          <w:szCs w:val="32"/>
          <w:lang w:eastAsia="zh-CN"/>
        </w:rPr>
        <w:t>（6</w:t>
      </w:r>
      <w:r w:rsidRPr="00F04223">
        <w:rPr>
          <w:rFonts w:ascii="仿宋" w:eastAsia="仿宋" w:hAnsi="仿宋" w:cs="宋体" w:hint="eastAsia"/>
          <w:snapToGrid/>
          <w:kern w:val="2"/>
          <w:sz w:val="32"/>
          <w:szCs w:val="32"/>
          <w:lang w:eastAsia="zh-CN"/>
        </w:rPr>
        <w:t>）使用调参软设置飞行模式；</w:t>
      </w:r>
    </w:p>
    <w:p w14:paraId="73A1CF31" w14:textId="77777777" w:rsidR="00566F43" w:rsidRPr="00F04223" w:rsidRDefault="00566F43" w:rsidP="00566F43">
      <w:pPr>
        <w:pStyle w:val="Style3"/>
        <w:spacing w:line="360" w:lineRule="auto"/>
        <w:rPr>
          <w:rFonts w:ascii="仿宋" w:eastAsia="仿宋" w:hAnsi="仿宋" w:cs="宋体"/>
          <w:b/>
          <w:bCs/>
          <w:color w:val="000000"/>
          <w:sz w:val="32"/>
          <w:szCs w:val="32"/>
        </w:rPr>
      </w:pPr>
      <w:r w:rsidRPr="00F04223">
        <w:rPr>
          <w:rFonts w:ascii="仿宋" w:eastAsia="仿宋" w:hAnsi="仿宋" w:cs="宋体" w:hint="eastAsia"/>
          <w:b/>
          <w:bCs/>
          <w:color w:val="000000"/>
          <w:sz w:val="32"/>
          <w:szCs w:val="32"/>
        </w:rPr>
        <w:t>模块 D 无人机任务飞行测试</w:t>
      </w:r>
    </w:p>
    <w:p w14:paraId="21967DF8" w14:textId="77777777" w:rsidR="00B325DD" w:rsidRPr="00F04223" w:rsidRDefault="00B325DD" w:rsidP="00B325DD">
      <w:pPr>
        <w:pStyle w:val="Style3"/>
        <w:spacing w:line="360" w:lineRule="auto"/>
        <w:ind w:firstLineChars="200" w:firstLine="640"/>
        <w:jc w:val="left"/>
        <w:rPr>
          <w:rFonts w:ascii="仿宋" w:eastAsia="仿宋" w:hAnsi="仿宋" w:cs="宋体"/>
          <w:color w:val="000000"/>
          <w:sz w:val="32"/>
          <w:szCs w:val="32"/>
        </w:rPr>
      </w:pPr>
      <w:r w:rsidRPr="00F04223">
        <w:rPr>
          <w:rFonts w:ascii="仿宋" w:eastAsia="仿宋" w:hAnsi="仿宋" w:cs="宋体" w:hint="eastAsia"/>
          <w:color w:val="000000"/>
          <w:sz w:val="32"/>
          <w:szCs w:val="32"/>
        </w:rPr>
        <w:t>需要完成包含但不限于以下工作任务：</w:t>
      </w:r>
    </w:p>
    <w:p w14:paraId="256B4D9D" w14:textId="77777777" w:rsidR="00B325DD" w:rsidRPr="00B325DD" w:rsidRDefault="00B325DD" w:rsidP="00B325DD">
      <w:pPr>
        <w:pStyle w:val="Style3"/>
        <w:spacing w:line="360" w:lineRule="auto"/>
        <w:ind w:firstLineChars="200" w:firstLine="640"/>
        <w:jc w:val="left"/>
        <w:rPr>
          <w:rFonts w:ascii="仿宋" w:eastAsia="仿宋" w:hAnsi="仿宋" w:cs="宋体"/>
          <w:color w:val="000000"/>
          <w:sz w:val="32"/>
          <w:szCs w:val="32"/>
        </w:rPr>
      </w:pPr>
      <w:r w:rsidRPr="00F04223">
        <w:rPr>
          <w:rFonts w:ascii="仿宋" w:eastAsia="仿宋" w:hAnsi="仿宋" w:cs="宋体" w:hint="eastAsia"/>
          <w:color w:val="000000"/>
          <w:sz w:val="32"/>
          <w:szCs w:val="32"/>
        </w:rPr>
        <w:t>（1）根据无人机系统模块的</w:t>
      </w:r>
      <w:r w:rsidRPr="00B325DD">
        <w:rPr>
          <w:rFonts w:ascii="仿宋" w:eastAsia="仿宋" w:hAnsi="仿宋" w:cs="宋体" w:hint="eastAsia"/>
          <w:color w:val="000000"/>
          <w:sz w:val="32"/>
          <w:szCs w:val="32"/>
        </w:rPr>
        <w:t>功能与组成，按照正确的顺序完成起飞前零部件组装、系统通电、功能测试与检查</w:t>
      </w:r>
    </w:p>
    <w:p w14:paraId="208D548E" w14:textId="77777777" w:rsidR="00B325DD" w:rsidRPr="00B325DD" w:rsidRDefault="00B325DD" w:rsidP="00B325DD">
      <w:pPr>
        <w:pStyle w:val="Style3"/>
        <w:spacing w:line="360" w:lineRule="auto"/>
        <w:ind w:firstLineChars="200" w:firstLine="640"/>
        <w:jc w:val="left"/>
        <w:rPr>
          <w:rFonts w:ascii="仿宋" w:eastAsia="仿宋" w:hAnsi="仿宋" w:cs="宋体"/>
          <w:color w:val="000000"/>
          <w:sz w:val="32"/>
          <w:szCs w:val="32"/>
        </w:rPr>
      </w:pPr>
      <w:r>
        <w:rPr>
          <w:rFonts w:ascii="仿宋" w:eastAsia="仿宋" w:hAnsi="仿宋" w:cs="宋体" w:hint="eastAsia"/>
          <w:color w:val="000000"/>
          <w:sz w:val="32"/>
          <w:szCs w:val="32"/>
        </w:rPr>
        <w:t>（2）</w:t>
      </w:r>
      <w:r w:rsidRPr="00B325DD">
        <w:rPr>
          <w:rFonts w:ascii="仿宋" w:eastAsia="仿宋" w:hAnsi="仿宋" w:cs="宋体" w:hint="eastAsia"/>
          <w:color w:val="000000"/>
          <w:sz w:val="32"/>
          <w:szCs w:val="32"/>
        </w:rPr>
        <w:t>无人机需在起降点起飞，起飞后选手需操控无人机在场地中的完成相应科目的测试飞行，测试飞行结束后操控无人机返航至起降点降落。</w:t>
      </w:r>
    </w:p>
    <w:p w14:paraId="68F1A13A" w14:textId="77777777" w:rsidR="00B325DD" w:rsidRPr="00B325DD" w:rsidRDefault="00B325DD" w:rsidP="00B325DD">
      <w:pPr>
        <w:pStyle w:val="Style3"/>
        <w:spacing w:line="360" w:lineRule="auto"/>
        <w:ind w:firstLineChars="200" w:firstLine="640"/>
        <w:jc w:val="left"/>
        <w:rPr>
          <w:rFonts w:ascii="仿宋" w:eastAsia="仿宋" w:hAnsi="仿宋" w:cs="宋体"/>
          <w:color w:val="000000"/>
          <w:sz w:val="32"/>
          <w:szCs w:val="32"/>
        </w:rPr>
      </w:pPr>
      <w:r>
        <w:rPr>
          <w:rFonts w:ascii="仿宋" w:eastAsia="仿宋" w:hAnsi="仿宋" w:cs="宋体" w:hint="eastAsia"/>
          <w:color w:val="000000"/>
          <w:sz w:val="32"/>
          <w:szCs w:val="32"/>
        </w:rPr>
        <w:t>（3）</w:t>
      </w:r>
      <w:r w:rsidRPr="00B325DD">
        <w:rPr>
          <w:rFonts w:ascii="仿宋" w:eastAsia="仿宋" w:hAnsi="仿宋" w:cs="宋体" w:hint="eastAsia"/>
          <w:color w:val="000000"/>
          <w:sz w:val="32"/>
          <w:szCs w:val="32"/>
        </w:rPr>
        <w:t>测试飞行需按照职业规范进行飞行前检查与飞行后维</w:t>
      </w:r>
      <w:r w:rsidRPr="00B325DD">
        <w:rPr>
          <w:rFonts w:ascii="仿宋" w:eastAsia="仿宋" w:hAnsi="仿宋" w:cs="宋体" w:hint="eastAsia"/>
          <w:color w:val="000000"/>
          <w:sz w:val="32"/>
          <w:szCs w:val="32"/>
        </w:rPr>
        <w:lastRenderedPageBreak/>
        <w:t>保作业。</w:t>
      </w:r>
    </w:p>
    <w:p w14:paraId="18C31F84" w14:textId="77777777" w:rsidR="0019308E" w:rsidRDefault="00316282">
      <w:pPr>
        <w:pStyle w:val="Style3"/>
        <w:spacing w:line="360" w:lineRule="auto"/>
        <w:rPr>
          <w:rFonts w:ascii="仿宋" w:eastAsia="仿宋" w:hAnsi="仿宋" w:cs="宋体"/>
          <w:b/>
          <w:bCs/>
          <w:color w:val="000000"/>
          <w:sz w:val="32"/>
          <w:szCs w:val="32"/>
        </w:rPr>
      </w:pPr>
      <w:bookmarkStart w:id="29" w:name="bookmark21"/>
      <w:bookmarkStart w:id="30" w:name="_Toc195128622"/>
      <w:bookmarkEnd w:id="29"/>
      <w:r>
        <w:rPr>
          <w:rFonts w:ascii="仿宋" w:eastAsia="仿宋" w:hAnsi="仿宋" w:cs="宋体" w:hint="eastAsia"/>
          <w:b/>
          <w:bCs/>
          <w:color w:val="000000"/>
          <w:sz w:val="32"/>
          <w:szCs w:val="32"/>
        </w:rPr>
        <w:t xml:space="preserve">模块 </w:t>
      </w:r>
      <w:r w:rsidR="00566F43">
        <w:rPr>
          <w:rFonts w:ascii="仿宋" w:eastAsia="仿宋" w:hAnsi="仿宋" w:cs="宋体" w:hint="eastAsia"/>
          <w:b/>
          <w:bCs/>
          <w:color w:val="000000"/>
          <w:sz w:val="32"/>
          <w:szCs w:val="32"/>
        </w:rPr>
        <w:t>E</w:t>
      </w:r>
      <w:r>
        <w:rPr>
          <w:rFonts w:ascii="仿宋" w:eastAsia="仿宋" w:hAnsi="仿宋" w:cs="宋体" w:hint="eastAsia"/>
          <w:b/>
          <w:bCs/>
          <w:color w:val="000000"/>
          <w:sz w:val="32"/>
          <w:szCs w:val="32"/>
        </w:rPr>
        <w:t xml:space="preserve"> 职业素养</w:t>
      </w:r>
    </w:p>
    <w:p w14:paraId="109CBE95" w14:textId="77777777" w:rsidR="0019308E" w:rsidRDefault="00316282">
      <w:pPr>
        <w:pStyle w:val="Style3"/>
        <w:spacing w:line="360" w:lineRule="auto"/>
        <w:ind w:firstLineChars="200" w:firstLine="652"/>
        <w:rPr>
          <w:rFonts w:ascii="仿宋" w:eastAsia="仿宋" w:hAnsi="仿宋" w:cs="宋体"/>
          <w:b/>
          <w:bCs/>
          <w:spacing w:val="-4"/>
          <w:sz w:val="32"/>
          <w:szCs w:val="32"/>
        </w:rPr>
      </w:pPr>
      <w:r>
        <w:rPr>
          <w:rFonts w:ascii="仿宋" w:eastAsia="仿宋" w:hAnsi="仿宋" w:cs="宋体" w:hint="eastAsia"/>
          <w:color w:val="060607"/>
          <w:spacing w:val="3"/>
          <w:sz w:val="32"/>
          <w:szCs w:val="32"/>
          <w:shd w:val="clear" w:color="auto" w:fill="FFFFFF"/>
        </w:rPr>
        <w:t>职业素养是指从事无人机相关工作或参与无人机系统操作、维护、管理等活动的人员，在职业活动中应具备的综合素质和行为规范。包括专业知识和技能，涵盖职业道德、安全意识、沟通能力、团队合作、时间管理等多方面的能力和素质。</w:t>
      </w:r>
    </w:p>
    <w:p w14:paraId="6848135F" w14:textId="77777777" w:rsidR="0019308E" w:rsidRDefault="00316282">
      <w:pPr>
        <w:spacing w:before="92" w:line="360" w:lineRule="auto"/>
        <w:outlineLvl w:val="1"/>
        <w:rPr>
          <w:rFonts w:ascii="仿宋" w:eastAsia="仿宋" w:hAnsi="仿宋" w:cs="宋体"/>
          <w:sz w:val="32"/>
          <w:szCs w:val="32"/>
          <w:lang w:eastAsia="zh-CN"/>
        </w:rPr>
      </w:pPr>
      <w:r>
        <w:rPr>
          <w:rFonts w:ascii="仿宋" w:eastAsia="仿宋" w:hAnsi="仿宋" w:cs="宋体"/>
          <w:b/>
          <w:bCs/>
          <w:spacing w:val="-4"/>
          <w:sz w:val="32"/>
          <w:szCs w:val="32"/>
          <w:lang w:eastAsia="zh-CN"/>
        </w:rPr>
        <w:t>（三）评判标准</w:t>
      </w:r>
      <w:bookmarkEnd w:id="30"/>
    </w:p>
    <w:p w14:paraId="301C1B06" w14:textId="77777777" w:rsidR="0019308E" w:rsidRPr="00DB382C" w:rsidRDefault="00316282" w:rsidP="00DB382C">
      <w:pPr>
        <w:spacing w:line="360" w:lineRule="auto"/>
        <w:ind w:firstLineChars="200" w:firstLine="616"/>
        <w:rPr>
          <w:rFonts w:ascii="仿宋" w:eastAsia="仿宋" w:hAnsi="仿宋" w:cs="宋体"/>
          <w:spacing w:val="-6"/>
          <w:sz w:val="32"/>
          <w:szCs w:val="32"/>
          <w:lang w:eastAsia="zh-CN"/>
        </w:rPr>
      </w:pPr>
      <w:bookmarkStart w:id="31" w:name="bookmark23"/>
      <w:bookmarkStart w:id="32" w:name="_Toc195128623"/>
      <w:bookmarkEnd w:id="31"/>
      <w:r w:rsidRPr="00DB382C">
        <w:rPr>
          <w:rFonts w:ascii="仿宋" w:eastAsia="仿宋" w:hAnsi="仿宋" w:cs="宋体"/>
          <w:spacing w:val="-6"/>
          <w:sz w:val="32"/>
          <w:szCs w:val="32"/>
          <w:lang w:eastAsia="zh-CN"/>
        </w:rPr>
        <w:t>1．分数权重</w:t>
      </w:r>
      <w:bookmarkEnd w:id="32"/>
    </w:p>
    <w:p w14:paraId="41458428" w14:textId="77777777" w:rsidR="0019308E" w:rsidRDefault="00316282" w:rsidP="00DB382C">
      <w:pPr>
        <w:spacing w:line="360" w:lineRule="auto"/>
        <w:ind w:firstLineChars="200" w:firstLine="616"/>
        <w:rPr>
          <w:rFonts w:ascii="仿宋" w:eastAsia="仿宋" w:hAnsi="仿宋" w:cs="宋体"/>
          <w:sz w:val="32"/>
          <w:szCs w:val="32"/>
        </w:rPr>
      </w:pPr>
      <w:r>
        <w:rPr>
          <w:rFonts w:ascii="仿宋" w:eastAsia="仿宋" w:hAnsi="仿宋" w:cs="宋体"/>
          <w:spacing w:val="-6"/>
          <w:sz w:val="32"/>
          <w:szCs w:val="32"/>
          <w:lang w:eastAsia="zh-CN"/>
        </w:rPr>
        <w:t>满分</w:t>
      </w:r>
      <w:r>
        <w:rPr>
          <w:rFonts w:ascii="仿宋" w:eastAsia="仿宋" w:hAnsi="仿宋" w:cs="宋体"/>
          <w:spacing w:val="-25"/>
          <w:sz w:val="32"/>
          <w:szCs w:val="32"/>
          <w:lang w:eastAsia="zh-CN"/>
        </w:rPr>
        <w:t xml:space="preserve"> </w:t>
      </w:r>
      <w:r>
        <w:rPr>
          <w:rFonts w:ascii="仿宋" w:eastAsia="仿宋" w:hAnsi="仿宋" w:cs="Times New Roman"/>
          <w:spacing w:val="-6"/>
          <w:sz w:val="32"/>
          <w:szCs w:val="32"/>
          <w:lang w:eastAsia="zh-CN"/>
        </w:rPr>
        <w:t>100</w:t>
      </w:r>
      <w:r>
        <w:rPr>
          <w:rFonts w:ascii="仿宋" w:eastAsia="仿宋" w:hAnsi="仿宋" w:cs="Times New Roman"/>
          <w:spacing w:val="19"/>
          <w:sz w:val="32"/>
          <w:szCs w:val="32"/>
          <w:lang w:eastAsia="zh-CN"/>
        </w:rPr>
        <w:t xml:space="preserve"> </w:t>
      </w:r>
      <w:r>
        <w:rPr>
          <w:rFonts w:ascii="仿宋" w:eastAsia="仿宋" w:hAnsi="仿宋" w:cs="宋体"/>
          <w:spacing w:val="-6"/>
          <w:sz w:val="32"/>
          <w:szCs w:val="32"/>
          <w:lang w:eastAsia="zh-CN"/>
        </w:rPr>
        <w:t>分</w:t>
      </w:r>
      <w:r>
        <w:rPr>
          <w:rFonts w:ascii="仿宋" w:eastAsia="仿宋" w:hAnsi="仿宋" w:cs="宋体" w:hint="eastAsia"/>
          <w:spacing w:val="-6"/>
          <w:sz w:val="32"/>
          <w:szCs w:val="32"/>
          <w:lang w:eastAsia="zh-CN"/>
        </w:rPr>
        <w:t>，</w:t>
      </w:r>
      <w:r>
        <w:rPr>
          <w:rFonts w:ascii="仿宋" w:eastAsia="仿宋" w:hAnsi="仿宋" w:cs="宋体"/>
          <w:spacing w:val="-6"/>
          <w:sz w:val="32"/>
          <w:szCs w:val="32"/>
          <w:lang w:eastAsia="zh-CN"/>
        </w:rPr>
        <w:t>项目评分借鉴</w:t>
      </w:r>
      <w:r>
        <w:rPr>
          <w:rFonts w:ascii="仿宋" w:eastAsia="仿宋" w:hAnsi="仿宋" w:cs="宋体" w:hint="eastAsia"/>
          <w:spacing w:val="-6"/>
          <w:sz w:val="32"/>
          <w:szCs w:val="32"/>
          <w:lang w:eastAsia="zh-CN"/>
        </w:rPr>
        <w:t>国赛精选</w:t>
      </w:r>
      <w:r>
        <w:rPr>
          <w:rFonts w:ascii="仿宋" w:eastAsia="仿宋" w:hAnsi="仿宋" w:cs="宋体"/>
          <w:spacing w:val="-6"/>
          <w:sz w:val="32"/>
          <w:szCs w:val="32"/>
          <w:lang w:eastAsia="zh-CN"/>
        </w:rPr>
        <w:t>项目评判方法，</w:t>
      </w:r>
      <w:r>
        <w:rPr>
          <w:rFonts w:ascii="仿宋" w:eastAsia="仿宋" w:hAnsi="仿宋" w:cs="宋体"/>
          <w:spacing w:val="1"/>
          <w:sz w:val="32"/>
          <w:szCs w:val="32"/>
          <w:lang w:eastAsia="zh-CN"/>
        </w:rPr>
        <w:t>分为测量和评价两种方式。凡可采用客观数据表述的评判称</w:t>
      </w:r>
      <w:r>
        <w:rPr>
          <w:rFonts w:ascii="仿宋" w:eastAsia="仿宋" w:hAnsi="仿宋" w:cs="宋体"/>
          <w:sz w:val="32"/>
          <w:szCs w:val="32"/>
          <w:lang w:eastAsia="zh-CN"/>
        </w:rPr>
        <w:t>为测量；凡需要采用主观描述进行的</w:t>
      </w:r>
      <w:r>
        <w:rPr>
          <w:rFonts w:ascii="仿宋" w:eastAsia="仿宋" w:hAnsi="仿宋" w:cs="宋体"/>
          <w:spacing w:val="-1"/>
          <w:sz w:val="32"/>
          <w:szCs w:val="32"/>
          <w:lang w:eastAsia="zh-CN"/>
        </w:rPr>
        <w:t>评判称为评价。</w:t>
      </w:r>
      <w:proofErr w:type="spellStart"/>
      <w:r>
        <w:rPr>
          <w:rFonts w:ascii="仿宋" w:eastAsia="仿宋" w:hAnsi="仿宋" w:cs="宋体"/>
          <w:spacing w:val="-1"/>
          <w:sz w:val="32"/>
          <w:szCs w:val="32"/>
        </w:rPr>
        <w:t>各模块的分数权重见表</w:t>
      </w:r>
      <w:proofErr w:type="spellEnd"/>
      <w:r>
        <w:rPr>
          <w:rFonts w:ascii="仿宋" w:eastAsia="仿宋" w:hAnsi="仿宋" w:cs="宋体"/>
          <w:spacing w:val="-30"/>
          <w:sz w:val="32"/>
          <w:szCs w:val="32"/>
        </w:rPr>
        <w:t xml:space="preserve"> </w:t>
      </w:r>
      <w:r>
        <w:rPr>
          <w:rFonts w:ascii="仿宋" w:eastAsia="仿宋" w:hAnsi="仿宋" w:cs="Times New Roman" w:hint="eastAsia"/>
          <w:spacing w:val="-1"/>
          <w:sz w:val="32"/>
          <w:szCs w:val="32"/>
          <w:lang w:eastAsia="zh-CN"/>
        </w:rPr>
        <w:t>3</w:t>
      </w:r>
      <w:r>
        <w:rPr>
          <w:rFonts w:ascii="仿宋" w:eastAsia="仿宋" w:hAnsi="仿宋" w:cs="宋体"/>
          <w:spacing w:val="-1"/>
          <w:sz w:val="32"/>
          <w:szCs w:val="32"/>
        </w:rPr>
        <w:t>。</w:t>
      </w:r>
    </w:p>
    <w:p w14:paraId="22EBB73E" w14:textId="77777777" w:rsidR="0019308E" w:rsidRPr="00375A9D" w:rsidRDefault="00316282" w:rsidP="00375A9D">
      <w:pPr>
        <w:spacing w:line="360" w:lineRule="auto"/>
        <w:jc w:val="center"/>
        <w:rPr>
          <w:rFonts w:ascii="仿宋" w:eastAsia="仿宋" w:hAnsi="仿宋" w:cs="宋体"/>
          <w:sz w:val="28"/>
          <w:szCs w:val="28"/>
          <w:lang w:eastAsia="zh-CN"/>
        </w:rPr>
      </w:pPr>
      <w:r w:rsidRPr="00375A9D">
        <w:rPr>
          <w:rFonts w:ascii="仿宋" w:eastAsia="仿宋" w:hAnsi="仿宋" w:cs="宋体"/>
          <w:spacing w:val="-4"/>
          <w:sz w:val="28"/>
          <w:szCs w:val="28"/>
        </w:rPr>
        <w:t>表</w:t>
      </w:r>
      <w:r w:rsidRPr="00375A9D">
        <w:rPr>
          <w:rFonts w:ascii="仿宋" w:eastAsia="仿宋" w:hAnsi="仿宋" w:cs="宋体"/>
          <w:spacing w:val="-37"/>
          <w:sz w:val="28"/>
          <w:szCs w:val="28"/>
        </w:rPr>
        <w:t xml:space="preserve"> </w:t>
      </w:r>
      <w:r w:rsidRPr="00375A9D">
        <w:rPr>
          <w:rFonts w:ascii="仿宋" w:eastAsia="仿宋" w:hAnsi="仿宋" w:cs="宋体" w:hint="eastAsia"/>
          <w:spacing w:val="-4"/>
          <w:sz w:val="28"/>
          <w:szCs w:val="28"/>
          <w:lang w:eastAsia="zh-CN"/>
        </w:rPr>
        <w:t>3</w:t>
      </w:r>
      <w:r w:rsidRPr="00375A9D">
        <w:rPr>
          <w:rFonts w:ascii="仿宋" w:eastAsia="仿宋" w:hAnsi="仿宋" w:cs="宋体"/>
          <w:spacing w:val="12"/>
          <w:sz w:val="28"/>
          <w:szCs w:val="28"/>
        </w:rPr>
        <w:t xml:space="preserve"> </w:t>
      </w:r>
      <w:proofErr w:type="spellStart"/>
      <w:r w:rsidRPr="00375A9D">
        <w:rPr>
          <w:rFonts w:ascii="仿宋" w:eastAsia="仿宋" w:hAnsi="仿宋" w:cs="宋体"/>
          <w:spacing w:val="-4"/>
          <w:sz w:val="28"/>
          <w:szCs w:val="28"/>
        </w:rPr>
        <w:t>分数权重</w:t>
      </w:r>
      <w:proofErr w:type="spellEnd"/>
    </w:p>
    <w:tbl>
      <w:tblPr>
        <w:tblStyle w:val="TableNormal"/>
        <w:tblW w:w="7885" w:type="dxa"/>
        <w:tblInd w:w="5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32"/>
        <w:gridCol w:w="2908"/>
        <w:gridCol w:w="1274"/>
        <w:gridCol w:w="1139"/>
        <w:gridCol w:w="1132"/>
      </w:tblGrid>
      <w:tr w:rsidR="0019308E" w14:paraId="58432333" w14:textId="77777777" w:rsidTr="003E538E">
        <w:trPr>
          <w:trHeight w:val="396"/>
        </w:trPr>
        <w:tc>
          <w:tcPr>
            <w:tcW w:w="1432" w:type="dxa"/>
            <w:vMerge w:val="restart"/>
            <w:tcBorders>
              <w:bottom w:val="nil"/>
            </w:tcBorders>
            <w:vAlign w:val="center"/>
          </w:tcPr>
          <w:p w14:paraId="47E18EA7" w14:textId="77777777" w:rsidR="0019308E" w:rsidRPr="003E538E" w:rsidRDefault="00316282" w:rsidP="003E538E">
            <w:pPr>
              <w:pStyle w:val="TableText"/>
              <w:jc w:val="center"/>
              <w:rPr>
                <w:rFonts w:ascii="仿宋" w:eastAsia="仿宋" w:hAnsi="仿宋"/>
                <w:b/>
                <w:bCs/>
                <w:sz w:val="28"/>
                <w:szCs w:val="22"/>
              </w:rPr>
            </w:pPr>
            <w:proofErr w:type="spellStart"/>
            <w:r w:rsidRPr="003E538E">
              <w:rPr>
                <w:rFonts w:ascii="仿宋" w:eastAsia="仿宋" w:hAnsi="仿宋"/>
                <w:b/>
                <w:bCs/>
                <w:spacing w:val="-4"/>
                <w:sz w:val="28"/>
                <w:szCs w:val="22"/>
              </w:rPr>
              <w:t>模块编号</w:t>
            </w:r>
            <w:proofErr w:type="spellEnd"/>
          </w:p>
        </w:tc>
        <w:tc>
          <w:tcPr>
            <w:tcW w:w="2908" w:type="dxa"/>
            <w:vMerge w:val="restart"/>
            <w:tcBorders>
              <w:bottom w:val="nil"/>
            </w:tcBorders>
            <w:vAlign w:val="center"/>
          </w:tcPr>
          <w:p w14:paraId="332A814C" w14:textId="77777777" w:rsidR="0019308E" w:rsidRPr="003E538E" w:rsidRDefault="00316282" w:rsidP="003E538E">
            <w:pPr>
              <w:pStyle w:val="TableText"/>
              <w:jc w:val="center"/>
              <w:rPr>
                <w:rFonts w:ascii="仿宋" w:eastAsia="仿宋" w:hAnsi="仿宋"/>
                <w:b/>
                <w:bCs/>
                <w:sz w:val="28"/>
                <w:szCs w:val="22"/>
              </w:rPr>
            </w:pPr>
            <w:proofErr w:type="spellStart"/>
            <w:r w:rsidRPr="003E538E">
              <w:rPr>
                <w:rFonts w:ascii="仿宋" w:eastAsia="仿宋" w:hAnsi="仿宋"/>
                <w:b/>
                <w:bCs/>
                <w:spacing w:val="-4"/>
                <w:sz w:val="28"/>
                <w:szCs w:val="22"/>
              </w:rPr>
              <w:t>模块名称</w:t>
            </w:r>
            <w:proofErr w:type="spellEnd"/>
          </w:p>
        </w:tc>
        <w:tc>
          <w:tcPr>
            <w:tcW w:w="3545" w:type="dxa"/>
            <w:gridSpan w:val="3"/>
            <w:vAlign w:val="center"/>
          </w:tcPr>
          <w:p w14:paraId="00AF1848" w14:textId="77777777" w:rsidR="0019308E" w:rsidRPr="003E538E" w:rsidRDefault="00316282" w:rsidP="003E538E">
            <w:pPr>
              <w:pStyle w:val="TableText"/>
              <w:jc w:val="center"/>
              <w:rPr>
                <w:rFonts w:ascii="仿宋" w:eastAsia="仿宋" w:hAnsi="仿宋"/>
                <w:b/>
                <w:bCs/>
                <w:sz w:val="28"/>
                <w:szCs w:val="22"/>
              </w:rPr>
            </w:pPr>
            <w:proofErr w:type="spellStart"/>
            <w:r w:rsidRPr="003E538E">
              <w:rPr>
                <w:rFonts w:ascii="仿宋" w:eastAsia="仿宋" w:hAnsi="仿宋"/>
                <w:b/>
                <w:bCs/>
                <w:spacing w:val="-5"/>
                <w:sz w:val="28"/>
                <w:szCs w:val="22"/>
              </w:rPr>
              <w:t>分数</w:t>
            </w:r>
            <w:proofErr w:type="spellEnd"/>
          </w:p>
        </w:tc>
      </w:tr>
      <w:tr w:rsidR="0019308E" w14:paraId="79976090" w14:textId="77777777" w:rsidTr="003E538E">
        <w:trPr>
          <w:trHeight w:val="269"/>
        </w:trPr>
        <w:tc>
          <w:tcPr>
            <w:tcW w:w="1432" w:type="dxa"/>
            <w:vMerge/>
            <w:tcBorders>
              <w:top w:val="nil"/>
            </w:tcBorders>
            <w:vAlign w:val="center"/>
          </w:tcPr>
          <w:p w14:paraId="22AA3957" w14:textId="77777777" w:rsidR="0019308E" w:rsidRPr="003E538E" w:rsidRDefault="0019308E" w:rsidP="003E538E">
            <w:pPr>
              <w:jc w:val="center"/>
              <w:rPr>
                <w:rFonts w:ascii="仿宋" w:eastAsia="仿宋" w:hAnsi="仿宋"/>
                <w:b/>
                <w:bCs/>
                <w:sz w:val="28"/>
                <w:szCs w:val="22"/>
              </w:rPr>
            </w:pPr>
          </w:p>
        </w:tc>
        <w:tc>
          <w:tcPr>
            <w:tcW w:w="2908" w:type="dxa"/>
            <w:vMerge/>
            <w:tcBorders>
              <w:top w:val="nil"/>
            </w:tcBorders>
            <w:vAlign w:val="center"/>
          </w:tcPr>
          <w:p w14:paraId="77668D6D" w14:textId="77777777" w:rsidR="0019308E" w:rsidRPr="003E538E" w:rsidRDefault="0019308E" w:rsidP="003E538E">
            <w:pPr>
              <w:jc w:val="center"/>
              <w:rPr>
                <w:rFonts w:ascii="仿宋" w:eastAsia="仿宋" w:hAnsi="仿宋"/>
                <w:b/>
                <w:bCs/>
                <w:sz w:val="28"/>
                <w:szCs w:val="22"/>
              </w:rPr>
            </w:pPr>
          </w:p>
        </w:tc>
        <w:tc>
          <w:tcPr>
            <w:tcW w:w="1274" w:type="dxa"/>
            <w:vAlign w:val="center"/>
          </w:tcPr>
          <w:p w14:paraId="344C9219" w14:textId="77777777" w:rsidR="0019308E" w:rsidRPr="003E538E" w:rsidRDefault="00316282" w:rsidP="003E538E">
            <w:pPr>
              <w:pStyle w:val="TableText"/>
              <w:jc w:val="center"/>
              <w:rPr>
                <w:rFonts w:ascii="仿宋" w:eastAsia="仿宋" w:hAnsi="仿宋"/>
                <w:b/>
                <w:bCs/>
                <w:sz w:val="28"/>
                <w:szCs w:val="22"/>
              </w:rPr>
            </w:pPr>
            <w:proofErr w:type="spellStart"/>
            <w:r w:rsidRPr="003E538E">
              <w:rPr>
                <w:rFonts w:ascii="仿宋" w:eastAsia="仿宋" w:hAnsi="仿宋"/>
                <w:b/>
                <w:bCs/>
                <w:spacing w:val="-4"/>
                <w:sz w:val="28"/>
                <w:szCs w:val="22"/>
              </w:rPr>
              <w:t>评价分</w:t>
            </w:r>
            <w:proofErr w:type="spellEnd"/>
          </w:p>
        </w:tc>
        <w:tc>
          <w:tcPr>
            <w:tcW w:w="1139" w:type="dxa"/>
            <w:vAlign w:val="center"/>
          </w:tcPr>
          <w:p w14:paraId="788D9A87" w14:textId="77777777" w:rsidR="0019308E" w:rsidRPr="003E538E" w:rsidRDefault="00316282" w:rsidP="003E538E">
            <w:pPr>
              <w:pStyle w:val="TableText"/>
              <w:jc w:val="center"/>
              <w:rPr>
                <w:rFonts w:ascii="仿宋" w:eastAsia="仿宋" w:hAnsi="仿宋"/>
                <w:b/>
                <w:bCs/>
                <w:sz w:val="28"/>
                <w:szCs w:val="22"/>
              </w:rPr>
            </w:pPr>
            <w:proofErr w:type="spellStart"/>
            <w:r w:rsidRPr="003E538E">
              <w:rPr>
                <w:rFonts w:ascii="仿宋" w:eastAsia="仿宋" w:hAnsi="仿宋"/>
                <w:b/>
                <w:bCs/>
                <w:spacing w:val="-4"/>
                <w:sz w:val="28"/>
                <w:szCs w:val="22"/>
              </w:rPr>
              <w:t>测量分</w:t>
            </w:r>
            <w:proofErr w:type="spellEnd"/>
          </w:p>
        </w:tc>
        <w:tc>
          <w:tcPr>
            <w:tcW w:w="1132" w:type="dxa"/>
            <w:vAlign w:val="center"/>
          </w:tcPr>
          <w:p w14:paraId="6B6E17E3" w14:textId="77777777" w:rsidR="0019308E" w:rsidRPr="003E538E" w:rsidRDefault="00316282" w:rsidP="003E538E">
            <w:pPr>
              <w:pStyle w:val="TableText"/>
              <w:jc w:val="center"/>
              <w:rPr>
                <w:rFonts w:ascii="仿宋" w:eastAsia="仿宋" w:hAnsi="仿宋"/>
                <w:b/>
                <w:bCs/>
                <w:sz w:val="28"/>
                <w:szCs w:val="22"/>
              </w:rPr>
            </w:pPr>
            <w:proofErr w:type="spellStart"/>
            <w:r w:rsidRPr="003E538E">
              <w:rPr>
                <w:rFonts w:ascii="仿宋" w:eastAsia="仿宋" w:hAnsi="仿宋"/>
                <w:b/>
                <w:bCs/>
                <w:spacing w:val="-5"/>
                <w:sz w:val="28"/>
                <w:szCs w:val="22"/>
              </w:rPr>
              <w:t>合计</w:t>
            </w:r>
            <w:proofErr w:type="spellEnd"/>
          </w:p>
        </w:tc>
      </w:tr>
      <w:tr w:rsidR="00CB4533" w14:paraId="71BD1FB9" w14:textId="77777777" w:rsidTr="003E538E">
        <w:trPr>
          <w:trHeight w:val="687"/>
        </w:trPr>
        <w:tc>
          <w:tcPr>
            <w:tcW w:w="1432" w:type="dxa"/>
            <w:vAlign w:val="center"/>
          </w:tcPr>
          <w:p w14:paraId="3F607351" w14:textId="77777777" w:rsidR="00CB4533" w:rsidRPr="00F04223" w:rsidRDefault="00CB4533" w:rsidP="003E538E">
            <w:pPr>
              <w:pStyle w:val="TableText"/>
              <w:jc w:val="center"/>
              <w:rPr>
                <w:rFonts w:ascii="仿宋" w:eastAsia="仿宋" w:hAnsi="仿宋"/>
                <w:spacing w:val="-3"/>
                <w:sz w:val="28"/>
                <w:szCs w:val="22"/>
              </w:rPr>
            </w:pPr>
            <w:r w:rsidRPr="00F04223">
              <w:rPr>
                <w:rFonts w:ascii="仿宋" w:eastAsia="仿宋" w:hAnsi="仿宋" w:cs="Times New Roman" w:hint="eastAsia"/>
                <w:sz w:val="28"/>
                <w:szCs w:val="22"/>
                <w:lang w:eastAsia="zh-CN"/>
              </w:rPr>
              <w:t>模块A</w:t>
            </w:r>
          </w:p>
        </w:tc>
        <w:tc>
          <w:tcPr>
            <w:tcW w:w="2908" w:type="dxa"/>
            <w:vAlign w:val="center"/>
          </w:tcPr>
          <w:p w14:paraId="7234BFC4" w14:textId="77777777" w:rsidR="00CB4533" w:rsidRPr="00F04223" w:rsidRDefault="00CB4533" w:rsidP="00E66BE5">
            <w:pPr>
              <w:pStyle w:val="TableText"/>
              <w:jc w:val="center"/>
              <w:rPr>
                <w:rFonts w:ascii="仿宋" w:eastAsia="仿宋" w:hAnsi="仿宋" w:cs="Times New Roman"/>
                <w:sz w:val="28"/>
                <w:szCs w:val="22"/>
                <w:lang w:eastAsia="zh-CN"/>
              </w:rPr>
            </w:pPr>
            <w:r w:rsidRPr="00F04223">
              <w:rPr>
                <w:rFonts w:ascii="仿宋" w:eastAsia="仿宋" w:hAnsi="仿宋" w:cs="Times New Roman" w:hint="eastAsia"/>
                <w:sz w:val="28"/>
                <w:szCs w:val="22"/>
                <w:lang w:eastAsia="zh-CN"/>
              </w:rPr>
              <w:t>无人机理论知识测试</w:t>
            </w:r>
          </w:p>
        </w:tc>
        <w:tc>
          <w:tcPr>
            <w:tcW w:w="1274" w:type="dxa"/>
            <w:vAlign w:val="center"/>
          </w:tcPr>
          <w:p w14:paraId="6CADBE22" w14:textId="77777777" w:rsidR="00CB4533" w:rsidRPr="00F04223" w:rsidRDefault="00CB4533" w:rsidP="003E538E">
            <w:pPr>
              <w:pStyle w:val="TableText"/>
              <w:jc w:val="center"/>
              <w:rPr>
                <w:rFonts w:ascii="仿宋" w:eastAsia="仿宋" w:hAnsi="仿宋"/>
                <w:sz w:val="28"/>
                <w:szCs w:val="22"/>
                <w:lang w:eastAsia="zh-CN"/>
              </w:rPr>
            </w:pPr>
            <w:r w:rsidRPr="00F04223">
              <w:rPr>
                <w:rFonts w:ascii="仿宋" w:eastAsia="仿宋" w:hAnsi="仿宋" w:cs="Times New Roman" w:hint="eastAsia"/>
                <w:spacing w:val="-1"/>
                <w:sz w:val="28"/>
                <w:szCs w:val="22"/>
                <w:lang w:eastAsia="zh-CN"/>
              </w:rPr>
              <w:t>0</w:t>
            </w:r>
          </w:p>
        </w:tc>
        <w:tc>
          <w:tcPr>
            <w:tcW w:w="1139" w:type="dxa"/>
            <w:vAlign w:val="center"/>
          </w:tcPr>
          <w:p w14:paraId="606408F9" w14:textId="77777777" w:rsidR="00CB4533" w:rsidRPr="00F64C6A" w:rsidRDefault="00CB4533" w:rsidP="00E66BE5">
            <w:pPr>
              <w:pStyle w:val="TableText"/>
              <w:jc w:val="center"/>
              <w:rPr>
                <w:rFonts w:ascii="仿宋" w:eastAsia="仿宋" w:hAnsi="仿宋"/>
                <w:spacing w:val="-3"/>
                <w:sz w:val="28"/>
                <w:szCs w:val="22"/>
                <w:lang w:eastAsia="zh-CN"/>
              </w:rPr>
            </w:pPr>
            <w:r w:rsidRPr="00F64C6A">
              <w:rPr>
                <w:rFonts w:ascii="仿宋" w:eastAsia="仿宋" w:hAnsi="仿宋" w:hint="eastAsia"/>
                <w:spacing w:val="-3"/>
                <w:sz w:val="28"/>
                <w:szCs w:val="22"/>
                <w:lang w:eastAsia="zh-CN"/>
              </w:rPr>
              <w:t>30</w:t>
            </w:r>
          </w:p>
        </w:tc>
        <w:tc>
          <w:tcPr>
            <w:tcW w:w="1132" w:type="dxa"/>
            <w:vAlign w:val="center"/>
          </w:tcPr>
          <w:p w14:paraId="78B92493" w14:textId="77777777" w:rsidR="00CB4533" w:rsidRPr="00F64C6A" w:rsidRDefault="00CB4533" w:rsidP="00E66BE5">
            <w:pPr>
              <w:pStyle w:val="TableText"/>
              <w:jc w:val="center"/>
              <w:rPr>
                <w:rFonts w:ascii="仿宋" w:eastAsia="仿宋" w:hAnsi="仿宋"/>
                <w:spacing w:val="-3"/>
                <w:sz w:val="28"/>
                <w:szCs w:val="22"/>
                <w:lang w:eastAsia="zh-CN"/>
              </w:rPr>
            </w:pPr>
            <w:r w:rsidRPr="00F64C6A">
              <w:rPr>
                <w:rFonts w:ascii="仿宋" w:eastAsia="仿宋" w:hAnsi="仿宋" w:hint="eastAsia"/>
                <w:spacing w:val="-3"/>
                <w:sz w:val="28"/>
                <w:szCs w:val="22"/>
                <w:lang w:eastAsia="zh-CN"/>
              </w:rPr>
              <w:t>30</w:t>
            </w:r>
          </w:p>
        </w:tc>
      </w:tr>
      <w:tr w:rsidR="00CB4533" w14:paraId="556EA043" w14:textId="77777777" w:rsidTr="003E538E">
        <w:trPr>
          <w:trHeight w:val="687"/>
        </w:trPr>
        <w:tc>
          <w:tcPr>
            <w:tcW w:w="1432" w:type="dxa"/>
            <w:vAlign w:val="center"/>
          </w:tcPr>
          <w:p w14:paraId="7F76F404" w14:textId="77777777" w:rsidR="00CB4533" w:rsidRPr="00F04223" w:rsidRDefault="00CB4533" w:rsidP="003E538E">
            <w:pPr>
              <w:pStyle w:val="TableText"/>
              <w:jc w:val="center"/>
              <w:rPr>
                <w:rFonts w:ascii="仿宋" w:eastAsia="仿宋" w:hAnsi="仿宋"/>
                <w:sz w:val="28"/>
                <w:szCs w:val="22"/>
              </w:rPr>
            </w:pPr>
            <w:r w:rsidRPr="00F04223">
              <w:rPr>
                <w:rFonts w:ascii="仿宋" w:eastAsia="仿宋" w:hAnsi="仿宋" w:cs="Times New Roman" w:hint="eastAsia"/>
                <w:sz w:val="28"/>
                <w:szCs w:val="22"/>
                <w:lang w:eastAsia="zh-CN"/>
              </w:rPr>
              <w:t>模块B</w:t>
            </w:r>
          </w:p>
        </w:tc>
        <w:tc>
          <w:tcPr>
            <w:tcW w:w="2908" w:type="dxa"/>
            <w:vAlign w:val="center"/>
          </w:tcPr>
          <w:p w14:paraId="117C2861" w14:textId="77777777" w:rsidR="00CB4533" w:rsidRPr="00F04223" w:rsidRDefault="00CB4533" w:rsidP="00E66BE5">
            <w:pPr>
              <w:pStyle w:val="TableText"/>
              <w:jc w:val="center"/>
              <w:rPr>
                <w:rFonts w:ascii="仿宋" w:eastAsia="仿宋" w:hAnsi="仿宋" w:cs="Times New Roman"/>
                <w:sz w:val="28"/>
                <w:szCs w:val="22"/>
                <w:lang w:eastAsia="zh-CN"/>
              </w:rPr>
            </w:pPr>
            <w:r w:rsidRPr="00F04223">
              <w:rPr>
                <w:rFonts w:ascii="仿宋" w:eastAsia="仿宋" w:hAnsi="仿宋" w:cs="Times New Roman" w:hint="eastAsia"/>
                <w:sz w:val="28"/>
                <w:szCs w:val="22"/>
                <w:lang w:eastAsia="zh-CN"/>
              </w:rPr>
              <w:t>无人机飞行平台组装</w:t>
            </w:r>
          </w:p>
        </w:tc>
        <w:tc>
          <w:tcPr>
            <w:tcW w:w="1274" w:type="dxa"/>
            <w:vAlign w:val="center"/>
          </w:tcPr>
          <w:p w14:paraId="6325CC81" w14:textId="77777777" w:rsidR="00CB4533" w:rsidRPr="00F04223" w:rsidRDefault="00CB4533" w:rsidP="003E538E">
            <w:pPr>
              <w:pStyle w:val="TableText"/>
              <w:jc w:val="center"/>
              <w:rPr>
                <w:rFonts w:ascii="仿宋" w:eastAsia="仿宋" w:hAnsi="仿宋"/>
                <w:sz w:val="28"/>
                <w:szCs w:val="22"/>
                <w:lang w:eastAsia="zh-CN"/>
              </w:rPr>
            </w:pPr>
            <w:r w:rsidRPr="00F04223">
              <w:rPr>
                <w:rFonts w:ascii="仿宋" w:eastAsia="仿宋" w:hAnsi="仿宋" w:hint="eastAsia"/>
                <w:sz w:val="28"/>
                <w:szCs w:val="22"/>
                <w:lang w:eastAsia="zh-CN"/>
              </w:rPr>
              <w:t>0</w:t>
            </w:r>
          </w:p>
        </w:tc>
        <w:tc>
          <w:tcPr>
            <w:tcW w:w="1139" w:type="dxa"/>
            <w:vAlign w:val="center"/>
          </w:tcPr>
          <w:p w14:paraId="3C2364B4" w14:textId="77777777" w:rsidR="00CB4533" w:rsidRPr="00F64C6A" w:rsidRDefault="00CB4533" w:rsidP="00E66BE5">
            <w:pPr>
              <w:pStyle w:val="TableText"/>
              <w:jc w:val="center"/>
              <w:rPr>
                <w:rFonts w:ascii="仿宋" w:eastAsia="仿宋" w:hAnsi="仿宋"/>
                <w:spacing w:val="-3"/>
                <w:sz w:val="28"/>
                <w:szCs w:val="22"/>
                <w:lang w:eastAsia="zh-CN"/>
              </w:rPr>
            </w:pPr>
            <w:r w:rsidRPr="00F64C6A">
              <w:rPr>
                <w:rFonts w:ascii="仿宋" w:eastAsia="仿宋" w:hAnsi="仿宋" w:hint="eastAsia"/>
                <w:spacing w:val="-3"/>
                <w:sz w:val="28"/>
                <w:szCs w:val="22"/>
                <w:lang w:eastAsia="zh-CN"/>
              </w:rPr>
              <w:t>20</w:t>
            </w:r>
          </w:p>
        </w:tc>
        <w:tc>
          <w:tcPr>
            <w:tcW w:w="1132" w:type="dxa"/>
            <w:vAlign w:val="center"/>
          </w:tcPr>
          <w:p w14:paraId="34DB2030" w14:textId="77777777" w:rsidR="00CB4533" w:rsidRPr="00F64C6A" w:rsidRDefault="00CB4533" w:rsidP="00E66BE5">
            <w:pPr>
              <w:pStyle w:val="TableText"/>
              <w:jc w:val="center"/>
              <w:rPr>
                <w:rFonts w:ascii="仿宋" w:eastAsia="仿宋" w:hAnsi="仿宋"/>
                <w:spacing w:val="-3"/>
                <w:sz w:val="28"/>
                <w:szCs w:val="22"/>
                <w:lang w:eastAsia="zh-CN"/>
              </w:rPr>
            </w:pPr>
            <w:r w:rsidRPr="00F64C6A">
              <w:rPr>
                <w:rFonts w:ascii="仿宋" w:eastAsia="仿宋" w:hAnsi="仿宋" w:hint="eastAsia"/>
                <w:spacing w:val="-3"/>
                <w:sz w:val="28"/>
                <w:szCs w:val="22"/>
                <w:lang w:eastAsia="zh-CN"/>
              </w:rPr>
              <w:t>20</w:t>
            </w:r>
          </w:p>
        </w:tc>
      </w:tr>
      <w:tr w:rsidR="00CB4533" w14:paraId="400A855D" w14:textId="77777777" w:rsidTr="003E538E">
        <w:trPr>
          <w:trHeight w:val="687"/>
        </w:trPr>
        <w:tc>
          <w:tcPr>
            <w:tcW w:w="1432" w:type="dxa"/>
            <w:vAlign w:val="center"/>
          </w:tcPr>
          <w:p w14:paraId="1007077B" w14:textId="77777777" w:rsidR="00CB4533" w:rsidRPr="00F04223" w:rsidRDefault="00CB4533" w:rsidP="003E538E">
            <w:pPr>
              <w:pStyle w:val="TableText"/>
              <w:jc w:val="center"/>
              <w:rPr>
                <w:rFonts w:ascii="仿宋" w:eastAsia="仿宋" w:hAnsi="仿宋"/>
                <w:sz w:val="28"/>
                <w:szCs w:val="22"/>
              </w:rPr>
            </w:pPr>
            <w:r w:rsidRPr="00F04223">
              <w:rPr>
                <w:rFonts w:ascii="仿宋" w:eastAsia="仿宋" w:hAnsi="仿宋" w:cs="Times New Roman" w:hint="eastAsia"/>
                <w:sz w:val="28"/>
                <w:szCs w:val="22"/>
                <w:lang w:eastAsia="zh-CN"/>
              </w:rPr>
              <w:t>模块C</w:t>
            </w:r>
          </w:p>
        </w:tc>
        <w:tc>
          <w:tcPr>
            <w:tcW w:w="2908" w:type="dxa"/>
            <w:vAlign w:val="center"/>
          </w:tcPr>
          <w:p w14:paraId="78B6A4B0" w14:textId="77777777" w:rsidR="00CB4533" w:rsidRPr="00F04223" w:rsidRDefault="00CB4533" w:rsidP="00E66BE5">
            <w:pPr>
              <w:pStyle w:val="TableText"/>
              <w:jc w:val="center"/>
              <w:rPr>
                <w:rFonts w:ascii="仿宋" w:eastAsia="仿宋" w:hAnsi="仿宋" w:cs="Times New Roman"/>
                <w:sz w:val="28"/>
                <w:szCs w:val="22"/>
                <w:lang w:eastAsia="zh-CN"/>
              </w:rPr>
            </w:pPr>
            <w:r w:rsidRPr="00F04223">
              <w:rPr>
                <w:rFonts w:ascii="仿宋" w:eastAsia="仿宋" w:hAnsi="仿宋" w:cs="Times New Roman" w:hint="eastAsia"/>
                <w:sz w:val="28"/>
                <w:szCs w:val="22"/>
                <w:lang w:eastAsia="zh-CN"/>
              </w:rPr>
              <w:t>无人机系统综合调试</w:t>
            </w:r>
          </w:p>
        </w:tc>
        <w:tc>
          <w:tcPr>
            <w:tcW w:w="1274" w:type="dxa"/>
            <w:vAlign w:val="center"/>
          </w:tcPr>
          <w:p w14:paraId="11D8FE2F" w14:textId="77777777" w:rsidR="00CB4533" w:rsidRPr="00F04223" w:rsidRDefault="00CB4533" w:rsidP="003E538E">
            <w:pPr>
              <w:pStyle w:val="TableText"/>
              <w:jc w:val="center"/>
              <w:rPr>
                <w:rFonts w:ascii="仿宋" w:eastAsia="仿宋" w:hAnsi="仿宋"/>
                <w:sz w:val="28"/>
                <w:szCs w:val="22"/>
              </w:rPr>
            </w:pPr>
            <w:r w:rsidRPr="00F04223">
              <w:rPr>
                <w:rFonts w:ascii="仿宋" w:eastAsia="仿宋" w:hAnsi="仿宋" w:hint="eastAsia"/>
                <w:sz w:val="28"/>
                <w:szCs w:val="22"/>
                <w:lang w:eastAsia="zh-CN"/>
              </w:rPr>
              <w:t>0</w:t>
            </w:r>
          </w:p>
        </w:tc>
        <w:tc>
          <w:tcPr>
            <w:tcW w:w="1139" w:type="dxa"/>
            <w:vAlign w:val="center"/>
          </w:tcPr>
          <w:p w14:paraId="4C9C097F" w14:textId="77777777" w:rsidR="00CB4533" w:rsidRPr="00F64C6A" w:rsidRDefault="00CB4533" w:rsidP="00E66BE5">
            <w:pPr>
              <w:pStyle w:val="TableText"/>
              <w:jc w:val="center"/>
              <w:rPr>
                <w:rFonts w:ascii="仿宋" w:eastAsia="仿宋" w:hAnsi="仿宋"/>
                <w:spacing w:val="-3"/>
                <w:sz w:val="28"/>
                <w:szCs w:val="22"/>
                <w:lang w:eastAsia="zh-CN"/>
              </w:rPr>
            </w:pPr>
            <w:r w:rsidRPr="00F64C6A">
              <w:rPr>
                <w:rFonts w:ascii="仿宋" w:eastAsia="仿宋" w:hAnsi="仿宋" w:hint="eastAsia"/>
                <w:spacing w:val="-3"/>
                <w:sz w:val="28"/>
                <w:szCs w:val="22"/>
                <w:lang w:eastAsia="zh-CN"/>
              </w:rPr>
              <w:t>20</w:t>
            </w:r>
          </w:p>
        </w:tc>
        <w:tc>
          <w:tcPr>
            <w:tcW w:w="1132" w:type="dxa"/>
            <w:vAlign w:val="center"/>
          </w:tcPr>
          <w:p w14:paraId="19251E5D" w14:textId="77777777" w:rsidR="00CB4533" w:rsidRPr="00F64C6A" w:rsidRDefault="00CB4533" w:rsidP="00E66BE5">
            <w:pPr>
              <w:pStyle w:val="TableText"/>
              <w:jc w:val="center"/>
              <w:rPr>
                <w:rFonts w:ascii="仿宋" w:eastAsia="仿宋" w:hAnsi="仿宋"/>
                <w:spacing w:val="-3"/>
                <w:sz w:val="28"/>
                <w:szCs w:val="22"/>
                <w:lang w:eastAsia="zh-CN"/>
              </w:rPr>
            </w:pPr>
            <w:r w:rsidRPr="00F64C6A">
              <w:rPr>
                <w:rFonts w:ascii="仿宋" w:eastAsia="仿宋" w:hAnsi="仿宋" w:hint="eastAsia"/>
                <w:spacing w:val="-3"/>
                <w:sz w:val="28"/>
                <w:szCs w:val="22"/>
                <w:lang w:eastAsia="zh-CN"/>
              </w:rPr>
              <w:t>20</w:t>
            </w:r>
          </w:p>
        </w:tc>
      </w:tr>
      <w:tr w:rsidR="00CB4533" w14:paraId="334527F6" w14:textId="77777777" w:rsidTr="003E538E">
        <w:trPr>
          <w:trHeight w:val="687"/>
        </w:trPr>
        <w:tc>
          <w:tcPr>
            <w:tcW w:w="1432" w:type="dxa"/>
            <w:vAlign w:val="center"/>
          </w:tcPr>
          <w:p w14:paraId="6EAB27BC" w14:textId="77777777" w:rsidR="00CB4533" w:rsidRPr="00F04223" w:rsidRDefault="00CB4533" w:rsidP="003E538E">
            <w:pPr>
              <w:pStyle w:val="TableText"/>
              <w:jc w:val="center"/>
              <w:rPr>
                <w:rFonts w:ascii="仿宋" w:eastAsia="仿宋" w:hAnsi="仿宋" w:cs="Times New Roman"/>
                <w:sz w:val="28"/>
                <w:szCs w:val="22"/>
                <w:lang w:eastAsia="zh-CN"/>
              </w:rPr>
            </w:pPr>
            <w:r w:rsidRPr="00F04223">
              <w:rPr>
                <w:rFonts w:ascii="仿宋" w:eastAsia="仿宋" w:hAnsi="仿宋" w:cs="Times New Roman" w:hint="eastAsia"/>
                <w:sz w:val="28"/>
                <w:szCs w:val="22"/>
                <w:lang w:eastAsia="zh-CN"/>
              </w:rPr>
              <w:t>模块D</w:t>
            </w:r>
          </w:p>
        </w:tc>
        <w:tc>
          <w:tcPr>
            <w:tcW w:w="2908" w:type="dxa"/>
            <w:vAlign w:val="center"/>
          </w:tcPr>
          <w:p w14:paraId="3720472A" w14:textId="77777777" w:rsidR="00CB4533" w:rsidRPr="00F04223" w:rsidRDefault="00CB4533" w:rsidP="00550A23">
            <w:pPr>
              <w:pStyle w:val="TableText"/>
              <w:jc w:val="center"/>
              <w:rPr>
                <w:rFonts w:ascii="仿宋" w:eastAsia="仿宋" w:hAnsi="仿宋" w:cs="Times New Roman"/>
                <w:sz w:val="28"/>
                <w:szCs w:val="22"/>
                <w:lang w:eastAsia="zh-CN"/>
              </w:rPr>
            </w:pPr>
            <w:r w:rsidRPr="00F04223">
              <w:rPr>
                <w:rFonts w:ascii="仿宋" w:eastAsia="仿宋" w:hAnsi="仿宋" w:cs="Times New Roman" w:hint="eastAsia"/>
                <w:sz w:val="28"/>
                <w:szCs w:val="22"/>
                <w:lang w:eastAsia="zh-CN"/>
              </w:rPr>
              <w:t>无人机</w:t>
            </w:r>
            <w:r w:rsidR="00E74E8D" w:rsidRPr="00F04223">
              <w:rPr>
                <w:rFonts w:ascii="仿宋" w:eastAsia="仿宋" w:hAnsi="仿宋" w:cs="Times New Roman" w:hint="eastAsia"/>
                <w:sz w:val="28"/>
                <w:szCs w:val="22"/>
                <w:lang w:eastAsia="zh-CN"/>
              </w:rPr>
              <w:t>任务</w:t>
            </w:r>
            <w:r w:rsidR="00550A23" w:rsidRPr="00F04223">
              <w:rPr>
                <w:rFonts w:ascii="仿宋" w:eastAsia="仿宋" w:hAnsi="仿宋" w:cs="Times New Roman" w:hint="eastAsia"/>
                <w:sz w:val="28"/>
                <w:szCs w:val="22"/>
                <w:lang w:eastAsia="zh-CN"/>
              </w:rPr>
              <w:t>飞行</w:t>
            </w:r>
            <w:r w:rsidRPr="00F04223">
              <w:rPr>
                <w:rFonts w:ascii="仿宋" w:eastAsia="仿宋" w:hAnsi="仿宋" w:cs="Times New Roman" w:hint="eastAsia"/>
                <w:sz w:val="28"/>
                <w:szCs w:val="22"/>
                <w:lang w:eastAsia="zh-CN"/>
              </w:rPr>
              <w:t>测试</w:t>
            </w:r>
          </w:p>
        </w:tc>
        <w:tc>
          <w:tcPr>
            <w:tcW w:w="1274" w:type="dxa"/>
            <w:vAlign w:val="center"/>
          </w:tcPr>
          <w:p w14:paraId="6C56F770" w14:textId="77777777" w:rsidR="00CB4533" w:rsidRPr="00F04223" w:rsidRDefault="00CB4533" w:rsidP="003E538E">
            <w:pPr>
              <w:pStyle w:val="TableText"/>
              <w:jc w:val="center"/>
              <w:rPr>
                <w:rFonts w:ascii="仿宋" w:eastAsia="仿宋" w:hAnsi="仿宋"/>
                <w:sz w:val="28"/>
                <w:szCs w:val="22"/>
                <w:lang w:eastAsia="zh-CN"/>
              </w:rPr>
            </w:pPr>
            <w:r w:rsidRPr="00F04223">
              <w:rPr>
                <w:rFonts w:ascii="仿宋" w:eastAsia="仿宋" w:hAnsi="仿宋" w:hint="eastAsia"/>
                <w:sz w:val="28"/>
                <w:szCs w:val="22"/>
                <w:lang w:eastAsia="zh-CN"/>
              </w:rPr>
              <w:t>0</w:t>
            </w:r>
          </w:p>
        </w:tc>
        <w:tc>
          <w:tcPr>
            <w:tcW w:w="1139" w:type="dxa"/>
            <w:vAlign w:val="center"/>
          </w:tcPr>
          <w:p w14:paraId="5F5F7414" w14:textId="77777777" w:rsidR="00CB4533" w:rsidRPr="00F64C6A" w:rsidRDefault="00CB4533" w:rsidP="00E66BE5">
            <w:pPr>
              <w:pStyle w:val="TableText"/>
              <w:jc w:val="center"/>
              <w:rPr>
                <w:rFonts w:ascii="仿宋" w:eastAsia="仿宋" w:hAnsi="仿宋"/>
                <w:spacing w:val="-3"/>
                <w:sz w:val="28"/>
                <w:szCs w:val="22"/>
                <w:lang w:eastAsia="zh-CN"/>
              </w:rPr>
            </w:pPr>
            <w:r w:rsidRPr="00F64C6A">
              <w:rPr>
                <w:rFonts w:ascii="仿宋" w:eastAsia="仿宋" w:hAnsi="仿宋" w:hint="eastAsia"/>
                <w:spacing w:val="-3"/>
                <w:sz w:val="28"/>
                <w:szCs w:val="22"/>
                <w:lang w:eastAsia="zh-CN"/>
              </w:rPr>
              <w:t>20</w:t>
            </w:r>
          </w:p>
        </w:tc>
        <w:tc>
          <w:tcPr>
            <w:tcW w:w="1132" w:type="dxa"/>
            <w:vAlign w:val="center"/>
          </w:tcPr>
          <w:p w14:paraId="6BF50EC9" w14:textId="77777777" w:rsidR="00CB4533" w:rsidRPr="00F64C6A" w:rsidRDefault="00CB4533" w:rsidP="00E66BE5">
            <w:pPr>
              <w:pStyle w:val="TableText"/>
              <w:jc w:val="center"/>
              <w:rPr>
                <w:rFonts w:ascii="仿宋" w:eastAsia="仿宋" w:hAnsi="仿宋"/>
                <w:spacing w:val="-3"/>
                <w:sz w:val="28"/>
                <w:szCs w:val="22"/>
                <w:lang w:eastAsia="zh-CN"/>
              </w:rPr>
            </w:pPr>
            <w:r w:rsidRPr="00F64C6A">
              <w:rPr>
                <w:rFonts w:ascii="仿宋" w:eastAsia="仿宋" w:hAnsi="仿宋" w:hint="eastAsia"/>
                <w:spacing w:val="-3"/>
                <w:sz w:val="28"/>
                <w:szCs w:val="22"/>
                <w:lang w:eastAsia="zh-CN"/>
              </w:rPr>
              <w:t>20</w:t>
            </w:r>
          </w:p>
        </w:tc>
      </w:tr>
      <w:tr w:rsidR="00CB4533" w14:paraId="797CD5B0" w14:textId="77777777" w:rsidTr="003E538E">
        <w:trPr>
          <w:trHeight w:val="703"/>
        </w:trPr>
        <w:tc>
          <w:tcPr>
            <w:tcW w:w="1432" w:type="dxa"/>
            <w:vAlign w:val="center"/>
          </w:tcPr>
          <w:p w14:paraId="7F1AD46A" w14:textId="77777777" w:rsidR="00CB4533" w:rsidRPr="003E538E" w:rsidRDefault="00CB4533" w:rsidP="003E538E">
            <w:pPr>
              <w:pStyle w:val="TableText"/>
              <w:jc w:val="center"/>
              <w:rPr>
                <w:rFonts w:ascii="仿宋" w:eastAsia="仿宋" w:hAnsi="仿宋"/>
                <w:sz w:val="28"/>
                <w:szCs w:val="22"/>
                <w:lang w:eastAsia="zh-CN"/>
              </w:rPr>
            </w:pPr>
            <w:r>
              <w:rPr>
                <w:rFonts w:ascii="仿宋" w:eastAsia="仿宋" w:hAnsi="仿宋" w:hint="eastAsia"/>
                <w:sz w:val="28"/>
                <w:szCs w:val="22"/>
                <w:lang w:eastAsia="zh-CN"/>
              </w:rPr>
              <w:t>模块E</w:t>
            </w:r>
          </w:p>
        </w:tc>
        <w:tc>
          <w:tcPr>
            <w:tcW w:w="2908" w:type="dxa"/>
            <w:vAlign w:val="center"/>
          </w:tcPr>
          <w:p w14:paraId="4353F4B9" w14:textId="77777777" w:rsidR="00CB4533" w:rsidRPr="00CB4533" w:rsidRDefault="00CB4533" w:rsidP="00E66BE5">
            <w:pPr>
              <w:pStyle w:val="TableText"/>
              <w:jc w:val="center"/>
              <w:rPr>
                <w:rFonts w:ascii="仿宋" w:eastAsia="仿宋" w:hAnsi="仿宋" w:cs="Times New Roman"/>
                <w:sz w:val="28"/>
                <w:szCs w:val="22"/>
                <w:lang w:eastAsia="zh-CN"/>
              </w:rPr>
            </w:pPr>
            <w:r w:rsidRPr="00CB4533">
              <w:rPr>
                <w:rFonts w:ascii="仿宋" w:eastAsia="仿宋" w:hAnsi="仿宋" w:cs="Times New Roman" w:hint="eastAsia"/>
                <w:sz w:val="28"/>
                <w:szCs w:val="22"/>
                <w:lang w:eastAsia="zh-CN"/>
              </w:rPr>
              <w:t>职业素养</w:t>
            </w:r>
          </w:p>
        </w:tc>
        <w:tc>
          <w:tcPr>
            <w:tcW w:w="1274" w:type="dxa"/>
            <w:vAlign w:val="center"/>
          </w:tcPr>
          <w:p w14:paraId="06E02DC2" w14:textId="77777777" w:rsidR="00CB4533" w:rsidRPr="003E538E" w:rsidRDefault="00CB4533" w:rsidP="003E538E">
            <w:pPr>
              <w:pStyle w:val="TableText"/>
              <w:jc w:val="center"/>
              <w:rPr>
                <w:rFonts w:ascii="仿宋" w:eastAsia="仿宋" w:hAnsi="仿宋"/>
                <w:sz w:val="28"/>
                <w:szCs w:val="22"/>
                <w:lang w:eastAsia="zh-CN"/>
              </w:rPr>
            </w:pPr>
            <w:r w:rsidRPr="003E538E">
              <w:rPr>
                <w:rFonts w:ascii="仿宋" w:eastAsia="仿宋" w:hAnsi="仿宋" w:hint="eastAsia"/>
                <w:sz w:val="28"/>
                <w:szCs w:val="22"/>
                <w:lang w:eastAsia="zh-CN"/>
              </w:rPr>
              <w:t>10</w:t>
            </w:r>
          </w:p>
        </w:tc>
        <w:tc>
          <w:tcPr>
            <w:tcW w:w="1139" w:type="dxa"/>
            <w:vAlign w:val="center"/>
          </w:tcPr>
          <w:p w14:paraId="61482911" w14:textId="77777777" w:rsidR="00CB4533" w:rsidRPr="00F64C6A" w:rsidRDefault="00CB4533" w:rsidP="00E66BE5">
            <w:pPr>
              <w:pStyle w:val="TableText"/>
              <w:jc w:val="center"/>
              <w:rPr>
                <w:rFonts w:ascii="仿宋" w:eastAsia="仿宋" w:hAnsi="仿宋"/>
                <w:spacing w:val="-3"/>
                <w:sz w:val="28"/>
                <w:szCs w:val="22"/>
                <w:lang w:eastAsia="zh-CN"/>
              </w:rPr>
            </w:pPr>
            <w:r>
              <w:rPr>
                <w:rFonts w:ascii="仿宋" w:eastAsia="仿宋" w:hAnsi="仿宋" w:hint="eastAsia"/>
                <w:spacing w:val="-3"/>
                <w:sz w:val="28"/>
                <w:szCs w:val="22"/>
                <w:lang w:eastAsia="zh-CN"/>
              </w:rPr>
              <w:t>0</w:t>
            </w:r>
          </w:p>
        </w:tc>
        <w:tc>
          <w:tcPr>
            <w:tcW w:w="1132" w:type="dxa"/>
            <w:vAlign w:val="center"/>
          </w:tcPr>
          <w:p w14:paraId="285C56DB" w14:textId="77777777" w:rsidR="00CB4533" w:rsidRPr="00F64C6A" w:rsidRDefault="00CB4533" w:rsidP="00E66BE5">
            <w:pPr>
              <w:pStyle w:val="TableText"/>
              <w:jc w:val="center"/>
              <w:rPr>
                <w:rFonts w:ascii="仿宋" w:eastAsia="仿宋" w:hAnsi="仿宋"/>
                <w:spacing w:val="-3"/>
                <w:sz w:val="28"/>
                <w:szCs w:val="22"/>
                <w:lang w:eastAsia="zh-CN"/>
              </w:rPr>
            </w:pPr>
            <w:r w:rsidRPr="00F64C6A">
              <w:rPr>
                <w:rFonts w:ascii="仿宋" w:eastAsia="仿宋" w:hAnsi="仿宋" w:hint="eastAsia"/>
                <w:spacing w:val="-3"/>
                <w:sz w:val="28"/>
                <w:szCs w:val="22"/>
                <w:lang w:eastAsia="zh-CN"/>
              </w:rPr>
              <w:t>10</w:t>
            </w:r>
          </w:p>
        </w:tc>
      </w:tr>
      <w:tr w:rsidR="006D38C7" w14:paraId="3CF8843E" w14:textId="77777777" w:rsidTr="003E538E">
        <w:trPr>
          <w:trHeight w:val="555"/>
        </w:trPr>
        <w:tc>
          <w:tcPr>
            <w:tcW w:w="4340" w:type="dxa"/>
            <w:gridSpan w:val="2"/>
            <w:vAlign w:val="center"/>
          </w:tcPr>
          <w:p w14:paraId="451EC1BD" w14:textId="77777777" w:rsidR="006D38C7" w:rsidRPr="003E538E" w:rsidRDefault="006D38C7" w:rsidP="003E538E">
            <w:pPr>
              <w:pStyle w:val="TableText"/>
              <w:jc w:val="center"/>
              <w:rPr>
                <w:rFonts w:ascii="仿宋" w:eastAsia="仿宋" w:hAnsi="仿宋"/>
                <w:sz w:val="28"/>
                <w:szCs w:val="22"/>
              </w:rPr>
            </w:pPr>
            <w:r w:rsidRPr="003E538E">
              <w:rPr>
                <w:rFonts w:ascii="仿宋" w:eastAsia="仿宋" w:hAnsi="仿宋"/>
                <w:spacing w:val="-10"/>
                <w:sz w:val="28"/>
                <w:szCs w:val="22"/>
              </w:rPr>
              <w:t>总</w:t>
            </w:r>
            <w:r w:rsidRPr="003E538E">
              <w:rPr>
                <w:rFonts w:ascii="仿宋" w:eastAsia="仿宋" w:hAnsi="仿宋"/>
                <w:spacing w:val="4"/>
                <w:sz w:val="28"/>
                <w:szCs w:val="22"/>
              </w:rPr>
              <w:t xml:space="preserve">  </w:t>
            </w:r>
            <w:r w:rsidRPr="003E538E">
              <w:rPr>
                <w:rFonts w:ascii="仿宋" w:eastAsia="仿宋" w:hAnsi="仿宋"/>
                <w:spacing w:val="-10"/>
                <w:sz w:val="28"/>
                <w:szCs w:val="22"/>
              </w:rPr>
              <w:t>计</w:t>
            </w:r>
          </w:p>
        </w:tc>
        <w:tc>
          <w:tcPr>
            <w:tcW w:w="1274" w:type="dxa"/>
            <w:vAlign w:val="center"/>
          </w:tcPr>
          <w:p w14:paraId="47FB52CA" w14:textId="77777777" w:rsidR="006D38C7" w:rsidRPr="003E538E" w:rsidRDefault="006D38C7" w:rsidP="003E538E">
            <w:pPr>
              <w:pStyle w:val="TableText"/>
              <w:jc w:val="center"/>
              <w:rPr>
                <w:rFonts w:ascii="仿宋" w:eastAsia="仿宋" w:hAnsi="仿宋"/>
                <w:sz w:val="28"/>
                <w:szCs w:val="22"/>
                <w:lang w:eastAsia="zh-CN"/>
              </w:rPr>
            </w:pPr>
            <w:r w:rsidRPr="003E538E">
              <w:rPr>
                <w:rFonts w:ascii="仿宋" w:eastAsia="仿宋" w:hAnsi="仿宋" w:hint="eastAsia"/>
                <w:sz w:val="28"/>
                <w:szCs w:val="22"/>
                <w:lang w:eastAsia="zh-CN"/>
              </w:rPr>
              <w:t>10</w:t>
            </w:r>
          </w:p>
        </w:tc>
        <w:tc>
          <w:tcPr>
            <w:tcW w:w="1139" w:type="dxa"/>
            <w:vAlign w:val="center"/>
          </w:tcPr>
          <w:p w14:paraId="0FA3F524" w14:textId="77777777" w:rsidR="006D38C7" w:rsidRPr="003E538E" w:rsidRDefault="006D38C7" w:rsidP="003E538E">
            <w:pPr>
              <w:pStyle w:val="TableText"/>
              <w:jc w:val="center"/>
              <w:rPr>
                <w:rFonts w:ascii="仿宋" w:eastAsia="仿宋" w:hAnsi="仿宋"/>
                <w:sz w:val="28"/>
                <w:szCs w:val="22"/>
                <w:lang w:eastAsia="zh-CN"/>
              </w:rPr>
            </w:pPr>
            <w:r w:rsidRPr="003E538E">
              <w:rPr>
                <w:rFonts w:ascii="仿宋" w:eastAsia="仿宋" w:hAnsi="仿宋" w:hint="eastAsia"/>
                <w:spacing w:val="-5"/>
                <w:sz w:val="28"/>
                <w:szCs w:val="22"/>
                <w:lang w:eastAsia="zh-CN"/>
              </w:rPr>
              <w:t>90</w:t>
            </w:r>
          </w:p>
        </w:tc>
        <w:tc>
          <w:tcPr>
            <w:tcW w:w="1132" w:type="dxa"/>
            <w:vAlign w:val="center"/>
          </w:tcPr>
          <w:p w14:paraId="20000CD1" w14:textId="77777777" w:rsidR="006D38C7" w:rsidRPr="003E538E" w:rsidRDefault="006D38C7" w:rsidP="003E538E">
            <w:pPr>
              <w:pStyle w:val="TableText"/>
              <w:jc w:val="center"/>
              <w:rPr>
                <w:rFonts w:ascii="仿宋" w:eastAsia="仿宋" w:hAnsi="仿宋"/>
                <w:sz w:val="28"/>
                <w:szCs w:val="22"/>
              </w:rPr>
            </w:pPr>
            <w:r w:rsidRPr="003E538E">
              <w:rPr>
                <w:rFonts w:ascii="仿宋" w:eastAsia="仿宋" w:hAnsi="仿宋"/>
                <w:spacing w:val="-8"/>
                <w:sz w:val="28"/>
                <w:szCs w:val="22"/>
              </w:rPr>
              <w:t>100</w:t>
            </w:r>
          </w:p>
        </w:tc>
      </w:tr>
    </w:tbl>
    <w:p w14:paraId="24F621F5"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bookmarkStart w:id="33" w:name="bookmark25"/>
      <w:bookmarkStart w:id="34" w:name="bookmark29"/>
      <w:bookmarkStart w:id="35" w:name="_Toc195128626"/>
      <w:bookmarkEnd w:id="33"/>
      <w:bookmarkEnd w:id="34"/>
      <w:r w:rsidRPr="00C4315A">
        <w:rPr>
          <w:rFonts w:ascii="仿宋" w:eastAsia="仿宋" w:hAnsi="仿宋" w:cs="宋体" w:hint="eastAsia"/>
          <w:spacing w:val="-6"/>
          <w:sz w:val="32"/>
          <w:szCs w:val="32"/>
          <w:lang w:eastAsia="zh-CN"/>
        </w:rPr>
        <w:t>2.评判方法</w:t>
      </w:r>
    </w:p>
    <w:p w14:paraId="118168E8"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lastRenderedPageBreak/>
        <w:t>（1）采用过程评分的模块，将根据操作步骤、操作方法、操作规范性、操作结果等诸方面进行评分。</w:t>
      </w:r>
    </w:p>
    <w:p w14:paraId="2CA248E6"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（2）采用结果评分的模块，按照选手完成的模块情况，由裁判根据竞赛软件平台和选手现场实际完成的情况进行评分。</w:t>
      </w:r>
    </w:p>
    <w:p w14:paraId="68D3775E"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3.评判流程说明</w:t>
      </w:r>
    </w:p>
    <w:p w14:paraId="13974CDC"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竞赛评分由过程评分、结果评分、违规扣分三部分组成。</w:t>
      </w:r>
    </w:p>
    <w:p w14:paraId="2E6C4321"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（1）过程评分。过程评分原则上至少由 2 名现场评分裁判根据评分细则，共同对选手的操作进行现场评分；若现场评分裁判对选手的评分有分歧时，由现场裁判长裁决。</w:t>
      </w:r>
    </w:p>
    <w:p w14:paraId="0A580D1A"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（2）结果评分。结果评分原则上至少由 2 名裁判根据评分细则进行客观评分，并记录评分结果。事故坠机复飞的机体，如机体存在安全隐患，裁判有权要求立即停飞。竞赛应严格遵守相关安全规定操控无人机，如遇危险情况，现场裁判有权终止选手竞赛。</w:t>
      </w:r>
    </w:p>
    <w:p w14:paraId="6EFB5630"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（3）违规扣分。选手竞赛中有下列情形者将予以扣分：</w:t>
      </w:r>
    </w:p>
    <w:p w14:paraId="3B267509"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在完成工作模块的过程中，因操作不当导致事故，扣总分10～15%，情况严重者取消竞赛资格。</w:t>
      </w:r>
    </w:p>
    <w:p w14:paraId="4D64AF03"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因违规操作损坏赛场提供的设备，污染赛场环境等严重不符合职业规范的行为，视情节扣总分 5～10%，情况严重者取消竞赛资格。</w:t>
      </w:r>
    </w:p>
    <w:p w14:paraId="2A9AF0A4"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扰乱赛场秩序，干扰裁判员工作，视情节扣总分 5～10%， 情况严重者取消竞赛资格。</w:t>
      </w:r>
    </w:p>
    <w:p w14:paraId="150E824C"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lastRenderedPageBreak/>
        <w:t>没有按照竞赛规程和模块书要求，比赛现场工具摆放不整齐、作业流程混乱、着装不规范、资料归档不完整，视情节扣总分5～10%。</w:t>
      </w:r>
    </w:p>
    <w:p w14:paraId="68A9525B"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4.统分方法</w:t>
      </w:r>
    </w:p>
    <w:p w14:paraId="42C96877" w14:textId="77777777" w:rsidR="00E5363F"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经各组参与裁判员签字确认和裁判长或裁判长助理审核的评判结果交由工作人员录入系统。</w:t>
      </w:r>
    </w:p>
    <w:p w14:paraId="43B97D4A"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5.成绩并列</w:t>
      </w:r>
    </w:p>
    <w:p w14:paraId="3E08547A" w14:textId="77777777" w:rsidR="00C4315A" w:rsidRPr="00C4315A" w:rsidRDefault="00C4315A" w:rsidP="00C4315A">
      <w:pPr>
        <w:spacing w:line="360" w:lineRule="auto"/>
        <w:ind w:firstLineChars="200" w:firstLine="616"/>
        <w:rPr>
          <w:rFonts w:ascii="仿宋" w:eastAsia="仿宋" w:hAnsi="仿宋" w:cs="宋体"/>
          <w:spacing w:val="-6"/>
          <w:sz w:val="32"/>
          <w:szCs w:val="32"/>
          <w:lang w:eastAsia="zh-CN"/>
        </w:rPr>
      </w:pPr>
      <w:r w:rsidRPr="00C4315A">
        <w:rPr>
          <w:rFonts w:ascii="仿宋" w:eastAsia="仿宋" w:hAnsi="仿宋" w:cs="宋体" w:hint="eastAsia"/>
          <w:spacing w:val="-6"/>
          <w:sz w:val="32"/>
          <w:szCs w:val="32"/>
          <w:lang w:eastAsia="zh-CN"/>
        </w:rPr>
        <w:t>名次的排序根据选手竞赛总分评定结果从高到低依次排定；竞赛总分相同者，按照模块D、模块C、模块B的得分高低排序，前序模块得分相同时，依次按照后序模块得分高低排序。得分再相同者，以模块完成时间进行排序。</w:t>
      </w:r>
    </w:p>
    <w:p w14:paraId="609DA8EE" w14:textId="77777777" w:rsidR="0019308E" w:rsidRDefault="00316282">
      <w:pPr>
        <w:spacing w:before="91" w:line="360" w:lineRule="auto"/>
        <w:outlineLvl w:val="1"/>
        <w:rPr>
          <w:rFonts w:ascii="仿宋" w:eastAsia="仿宋" w:hAnsi="仿宋" w:cs="宋体"/>
          <w:sz w:val="32"/>
          <w:szCs w:val="32"/>
          <w:lang w:eastAsia="zh-CN"/>
        </w:rPr>
      </w:pPr>
      <w:r>
        <w:rPr>
          <w:rFonts w:ascii="仿宋" w:eastAsia="仿宋" w:hAnsi="仿宋" w:cs="宋体"/>
          <w:b/>
          <w:bCs/>
          <w:spacing w:val="-3"/>
          <w:sz w:val="32"/>
          <w:szCs w:val="32"/>
          <w:lang w:eastAsia="zh-CN"/>
        </w:rPr>
        <w:t>（四）公布方式（保密安排）</w:t>
      </w:r>
      <w:bookmarkEnd w:id="35"/>
    </w:p>
    <w:p w14:paraId="1B669FC9" w14:textId="77777777" w:rsidR="0019308E" w:rsidRDefault="00316282" w:rsidP="00DB382C">
      <w:pPr>
        <w:spacing w:line="360" w:lineRule="auto"/>
        <w:ind w:firstLineChars="200" w:firstLine="636"/>
        <w:rPr>
          <w:rFonts w:ascii="仿宋" w:eastAsia="仿宋" w:hAnsi="仿宋" w:cs="宋体"/>
          <w:sz w:val="32"/>
          <w:szCs w:val="32"/>
          <w:lang w:eastAsia="zh-CN"/>
        </w:rPr>
      </w:pPr>
      <w:r>
        <w:rPr>
          <w:rFonts w:ascii="仿宋" w:eastAsia="仿宋" w:hAnsi="仿宋" w:cs="宋体"/>
          <w:spacing w:val="-1"/>
          <w:sz w:val="32"/>
          <w:szCs w:val="32"/>
          <w:lang w:eastAsia="zh-CN"/>
        </w:rPr>
        <w:t>赛</w:t>
      </w:r>
      <w:r>
        <w:rPr>
          <w:rFonts w:ascii="仿宋" w:eastAsia="仿宋" w:hAnsi="仿宋" w:cs="宋体"/>
          <w:spacing w:val="8"/>
          <w:sz w:val="32"/>
          <w:szCs w:val="32"/>
          <w:lang w:eastAsia="zh-CN"/>
        </w:rPr>
        <w:t>项技术工作文件同步公布样题和技术规范</w:t>
      </w:r>
      <w:hyperlink r:id="rId10" w:history="1">
        <w:r w:rsidR="0019308E">
          <w:rPr>
            <w:rFonts w:ascii="仿宋" w:eastAsia="仿宋" w:hAnsi="仿宋" w:cs="宋体"/>
            <w:sz w:val="32"/>
            <w:szCs w:val="32"/>
            <w:lang w:eastAsia="zh-CN"/>
          </w:rPr>
          <w:t>。赛</w:t>
        </w:r>
        <w:r w:rsidR="0019308E">
          <w:rPr>
            <w:rFonts w:ascii="仿宋" w:eastAsia="仿宋" w:hAnsi="仿宋" w:cs="宋体"/>
            <w:spacing w:val="-1"/>
            <w:sz w:val="32"/>
            <w:szCs w:val="32"/>
            <w:lang w:eastAsia="zh-CN"/>
          </w:rPr>
          <w:t>前在样题开发和试验的基础上，裁判长结合赛场设</w:t>
        </w:r>
      </w:hyperlink>
      <w:r>
        <w:rPr>
          <w:rFonts w:ascii="仿宋" w:eastAsia="仿宋" w:hAnsi="仿宋" w:cs="宋体"/>
          <w:sz w:val="32"/>
          <w:szCs w:val="32"/>
          <w:lang w:eastAsia="zh-CN"/>
        </w:rPr>
        <w:t>备设施、材料等实际，对样题进行不超过</w:t>
      </w:r>
      <w:r>
        <w:rPr>
          <w:rFonts w:ascii="仿宋" w:eastAsia="仿宋" w:hAnsi="仿宋" w:cs="宋体"/>
          <w:spacing w:val="-37"/>
          <w:sz w:val="32"/>
          <w:szCs w:val="32"/>
          <w:lang w:eastAsia="zh-CN"/>
        </w:rPr>
        <w:t xml:space="preserve"> </w:t>
      </w:r>
      <w:r>
        <w:rPr>
          <w:rFonts w:ascii="仿宋" w:eastAsia="仿宋" w:hAnsi="仿宋" w:cs="Times New Roman"/>
          <w:sz w:val="32"/>
          <w:szCs w:val="32"/>
          <w:lang w:eastAsia="zh-CN"/>
        </w:rPr>
        <w:t>30%</w:t>
      </w:r>
      <w:r>
        <w:rPr>
          <w:rFonts w:ascii="仿宋" w:eastAsia="仿宋" w:hAnsi="仿宋" w:cs="宋体"/>
          <w:sz w:val="32"/>
          <w:szCs w:val="32"/>
          <w:lang w:eastAsia="zh-CN"/>
        </w:rPr>
        <w:t>的修改，命制竞赛试题。竞赛</w:t>
      </w:r>
      <w:r>
        <w:rPr>
          <w:rFonts w:ascii="仿宋" w:eastAsia="仿宋" w:hAnsi="仿宋" w:cs="宋体" w:hint="eastAsia"/>
          <w:sz w:val="32"/>
          <w:szCs w:val="32"/>
          <w:lang w:eastAsia="zh-CN"/>
        </w:rPr>
        <w:t>任务书</w:t>
      </w:r>
      <w:r>
        <w:rPr>
          <w:rFonts w:ascii="仿宋" w:eastAsia="仿宋" w:hAnsi="仿宋" w:cs="宋体"/>
          <w:sz w:val="32"/>
          <w:szCs w:val="32"/>
          <w:lang w:eastAsia="zh-CN"/>
        </w:rPr>
        <w:t>和模块的评</w:t>
      </w:r>
      <w:r>
        <w:rPr>
          <w:rFonts w:ascii="仿宋" w:eastAsia="仿宋" w:hAnsi="仿宋" w:cs="宋体"/>
          <w:spacing w:val="-11"/>
          <w:sz w:val="32"/>
          <w:szCs w:val="32"/>
          <w:lang w:eastAsia="zh-CN"/>
        </w:rPr>
        <w:t>分标准均不公开（保密）。</w:t>
      </w:r>
    </w:p>
    <w:p w14:paraId="4B0C9605" w14:textId="77777777" w:rsidR="0019308E" w:rsidRDefault="00316282">
      <w:pPr>
        <w:spacing w:before="283" w:line="360" w:lineRule="auto"/>
        <w:ind w:left="42"/>
        <w:outlineLvl w:val="0"/>
        <w:rPr>
          <w:rFonts w:ascii="黑体" w:eastAsia="黑体" w:hAnsi="黑体" w:cs="宋体"/>
          <w:sz w:val="32"/>
          <w:szCs w:val="32"/>
          <w:lang w:eastAsia="zh-CN"/>
        </w:rPr>
      </w:pPr>
      <w:bookmarkStart w:id="36" w:name="bookmark31"/>
      <w:bookmarkStart w:id="37" w:name="_Toc195128627"/>
      <w:bookmarkEnd w:id="36"/>
      <w:r>
        <w:rPr>
          <w:rFonts w:ascii="黑体" w:eastAsia="黑体" w:hAnsi="黑体" w:cs="宋体"/>
          <w:b/>
          <w:bCs/>
          <w:spacing w:val="7"/>
          <w:sz w:val="32"/>
          <w:szCs w:val="32"/>
          <w:lang w:eastAsia="zh-CN"/>
        </w:rPr>
        <w:t>三、竞赛细则</w:t>
      </w:r>
      <w:bookmarkEnd w:id="37"/>
    </w:p>
    <w:p w14:paraId="3CE419E7" w14:textId="77777777" w:rsidR="0019308E" w:rsidRDefault="00316282">
      <w:pPr>
        <w:spacing w:before="92" w:line="360" w:lineRule="auto"/>
        <w:ind w:left="606"/>
        <w:outlineLvl w:val="1"/>
        <w:rPr>
          <w:rFonts w:ascii="仿宋" w:eastAsia="仿宋" w:hAnsi="仿宋" w:cs="宋体"/>
          <w:sz w:val="32"/>
          <w:szCs w:val="32"/>
          <w:lang w:eastAsia="zh-CN"/>
        </w:rPr>
      </w:pPr>
      <w:bookmarkStart w:id="38" w:name="bookmark33"/>
      <w:bookmarkStart w:id="39" w:name="_Toc195128628"/>
      <w:bookmarkEnd w:id="38"/>
      <w:r>
        <w:rPr>
          <w:rFonts w:ascii="仿宋" w:eastAsia="仿宋" w:hAnsi="仿宋" w:cs="宋体"/>
          <w:b/>
          <w:bCs/>
          <w:spacing w:val="-3"/>
          <w:sz w:val="32"/>
          <w:szCs w:val="32"/>
          <w:lang w:eastAsia="zh-CN"/>
        </w:rPr>
        <w:t>（一）竞赛流程与时间安排</w:t>
      </w:r>
      <w:bookmarkEnd w:id="39"/>
    </w:p>
    <w:p w14:paraId="15C295D4"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 xml:space="preserve">比赛时间分为临赛准备阶段、比赛阶段和赛后阶段三个阶段，具体见表 </w:t>
      </w:r>
      <w:r w:rsidRPr="00DB382C">
        <w:rPr>
          <w:rFonts w:ascii="仿宋" w:eastAsia="仿宋" w:hAnsi="仿宋" w:cs="宋体" w:hint="eastAsia"/>
          <w:spacing w:val="-1"/>
          <w:sz w:val="32"/>
          <w:szCs w:val="32"/>
          <w:lang w:eastAsia="zh-CN"/>
        </w:rPr>
        <w:t>4</w:t>
      </w:r>
      <w:r w:rsidRPr="00DB382C">
        <w:rPr>
          <w:rFonts w:ascii="仿宋" w:eastAsia="仿宋" w:hAnsi="仿宋" w:cs="宋体"/>
          <w:spacing w:val="-1"/>
          <w:sz w:val="32"/>
          <w:szCs w:val="32"/>
          <w:lang w:eastAsia="zh-CN"/>
        </w:rPr>
        <w:t xml:space="preserve">。 </w:t>
      </w:r>
      <w:bookmarkStart w:id="40" w:name="OLE_LINK3"/>
    </w:p>
    <w:p w14:paraId="64FA907F" w14:textId="77777777" w:rsidR="0019308E" w:rsidRPr="00375A9D" w:rsidRDefault="00316282" w:rsidP="00375A9D">
      <w:pPr>
        <w:spacing w:line="360" w:lineRule="auto"/>
        <w:jc w:val="center"/>
        <w:rPr>
          <w:rFonts w:ascii="仿宋" w:eastAsia="仿宋" w:hAnsi="仿宋" w:cs="宋体"/>
          <w:spacing w:val="-4"/>
          <w:sz w:val="28"/>
          <w:szCs w:val="28"/>
        </w:rPr>
      </w:pPr>
      <w:r w:rsidRPr="00375A9D">
        <w:rPr>
          <w:rFonts w:ascii="仿宋" w:eastAsia="仿宋" w:hAnsi="仿宋" w:cs="宋体"/>
          <w:spacing w:val="-4"/>
          <w:sz w:val="28"/>
          <w:szCs w:val="28"/>
        </w:rPr>
        <w:t xml:space="preserve">表 </w:t>
      </w:r>
      <w:r w:rsidRPr="00375A9D">
        <w:rPr>
          <w:rFonts w:ascii="仿宋" w:eastAsia="仿宋" w:hAnsi="仿宋" w:cs="宋体" w:hint="eastAsia"/>
          <w:spacing w:val="-4"/>
          <w:sz w:val="28"/>
          <w:szCs w:val="28"/>
        </w:rPr>
        <w:t>4</w:t>
      </w:r>
      <w:r w:rsidRPr="00375A9D">
        <w:rPr>
          <w:rFonts w:ascii="仿宋" w:eastAsia="仿宋" w:hAnsi="仿宋" w:cs="宋体"/>
          <w:spacing w:val="-4"/>
          <w:sz w:val="28"/>
          <w:szCs w:val="28"/>
        </w:rPr>
        <w:t xml:space="preserve"> </w:t>
      </w:r>
      <w:proofErr w:type="spellStart"/>
      <w:r w:rsidRPr="00375A9D">
        <w:rPr>
          <w:rFonts w:ascii="仿宋" w:eastAsia="仿宋" w:hAnsi="仿宋" w:cs="宋体"/>
          <w:spacing w:val="-4"/>
          <w:sz w:val="28"/>
          <w:szCs w:val="28"/>
        </w:rPr>
        <w:t>比赛时间安排表</w:t>
      </w:r>
      <w:proofErr w:type="spellEnd"/>
    </w:p>
    <w:tbl>
      <w:tblPr>
        <w:tblStyle w:val="TableNormal"/>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254"/>
        <w:gridCol w:w="527"/>
        <w:gridCol w:w="1324"/>
        <w:gridCol w:w="5833"/>
      </w:tblGrid>
      <w:tr w:rsidR="0019308E" w14:paraId="0B53ECFC" w14:textId="77777777" w:rsidTr="0033429B">
        <w:trPr>
          <w:trHeight w:val="547"/>
          <w:jc w:val="center"/>
        </w:trPr>
        <w:tc>
          <w:tcPr>
            <w:tcW w:w="0" w:type="auto"/>
            <w:vAlign w:val="center"/>
          </w:tcPr>
          <w:p w14:paraId="7B8657F6" w14:textId="77777777" w:rsidR="0019308E" w:rsidRDefault="00316282" w:rsidP="003E538E">
            <w:pPr>
              <w:pStyle w:val="TableText"/>
              <w:jc w:val="center"/>
              <w:rPr>
                <w:rFonts w:ascii="仿宋" w:eastAsia="仿宋" w:hAnsi="仿宋"/>
                <w:sz w:val="24"/>
                <w:szCs w:val="24"/>
              </w:rPr>
            </w:pPr>
            <w:proofErr w:type="spellStart"/>
            <w:r>
              <w:rPr>
                <w:rFonts w:ascii="仿宋" w:eastAsia="仿宋" w:hAnsi="仿宋"/>
                <w:b/>
                <w:bCs/>
                <w:spacing w:val="-8"/>
                <w:sz w:val="24"/>
                <w:szCs w:val="24"/>
              </w:rPr>
              <w:t>工作</w:t>
            </w:r>
            <w:proofErr w:type="spellEnd"/>
            <w:r>
              <w:rPr>
                <w:rFonts w:ascii="仿宋" w:eastAsia="仿宋" w:hAnsi="仿宋"/>
                <w:sz w:val="24"/>
                <w:szCs w:val="24"/>
              </w:rPr>
              <w:t xml:space="preserve"> </w:t>
            </w:r>
          </w:p>
          <w:p w14:paraId="6BE973EC" w14:textId="77777777" w:rsidR="0019308E" w:rsidRDefault="00316282" w:rsidP="003E538E">
            <w:pPr>
              <w:pStyle w:val="TableText"/>
              <w:jc w:val="center"/>
              <w:rPr>
                <w:rFonts w:ascii="仿宋" w:eastAsia="仿宋" w:hAnsi="仿宋"/>
                <w:sz w:val="24"/>
                <w:szCs w:val="24"/>
              </w:rPr>
            </w:pPr>
            <w:proofErr w:type="spellStart"/>
            <w:r>
              <w:rPr>
                <w:rFonts w:ascii="仿宋" w:eastAsia="仿宋" w:hAnsi="仿宋"/>
                <w:b/>
                <w:bCs/>
                <w:spacing w:val="-11"/>
                <w:sz w:val="24"/>
                <w:szCs w:val="24"/>
              </w:rPr>
              <w:t>阶段</w:t>
            </w:r>
            <w:proofErr w:type="spellEnd"/>
          </w:p>
        </w:tc>
        <w:tc>
          <w:tcPr>
            <w:tcW w:w="0" w:type="auto"/>
            <w:vAlign w:val="center"/>
          </w:tcPr>
          <w:p w14:paraId="761112CD" w14:textId="77777777" w:rsidR="0019308E" w:rsidRDefault="00316282" w:rsidP="003E538E">
            <w:pPr>
              <w:pStyle w:val="TableText"/>
              <w:jc w:val="center"/>
              <w:rPr>
                <w:rFonts w:ascii="仿宋" w:eastAsia="仿宋" w:hAnsi="仿宋"/>
                <w:sz w:val="24"/>
                <w:szCs w:val="24"/>
              </w:rPr>
            </w:pPr>
            <w:r>
              <w:rPr>
                <w:rFonts w:ascii="仿宋" w:eastAsia="仿宋" w:hAnsi="仿宋"/>
                <w:b/>
                <w:bCs/>
                <w:spacing w:val="-25"/>
                <w:sz w:val="24"/>
                <w:szCs w:val="24"/>
              </w:rPr>
              <w:t>日</w:t>
            </w:r>
            <w:r>
              <w:rPr>
                <w:rFonts w:ascii="仿宋" w:eastAsia="仿宋" w:hAnsi="仿宋"/>
                <w:spacing w:val="11"/>
                <w:sz w:val="24"/>
                <w:szCs w:val="24"/>
              </w:rPr>
              <w:t xml:space="preserve"> </w:t>
            </w:r>
            <w:r>
              <w:rPr>
                <w:rFonts w:ascii="仿宋" w:eastAsia="仿宋" w:hAnsi="仿宋"/>
                <w:b/>
                <w:bCs/>
                <w:spacing w:val="-25"/>
                <w:sz w:val="24"/>
                <w:szCs w:val="24"/>
              </w:rPr>
              <w:t>期</w:t>
            </w:r>
          </w:p>
        </w:tc>
        <w:tc>
          <w:tcPr>
            <w:tcW w:w="0" w:type="auto"/>
            <w:vAlign w:val="center"/>
          </w:tcPr>
          <w:p w14:paraId="080B3C3C" w14:textId="77777777" w:rsidR="0019308E" w:rsidRDefault="00316282" w:rsidP="003E538E">
            <w:pPr>
              <w:pStyle w:val="TableText"/>
              <w:jc w:val="center"/>
              <w:rPr>
                <w:rFonts w:ascii="仿宋" w:eastAsia="仿宋" w:hAnsi="仿宋"/>
                <w:sz w:val="24"/>
                <w:szCs w:val="24"/>
              </w:rPr>
            </w:pPr>
            <w:proofErr w:type="spellStart"/>
            <w:r>
              <w:rPr>
                <w:rFonts w:ascii="仿宋" w:eastAsia="仿宋" w:hAnsi="仿宋"/>
                <w:b/>
                <w:bCs/>
                <w:spacing w:val="-7"/>
                <w:sz w:val="24"/>
                <w:szCs w:val="24"/>
              </w:rPr>
              <w:t>时间</w:t>
            </w:r>
            <w:proofErr w:type="spellEnd"/>
          </w:p>
        </w:tc>
        <w:tc>
          <w:tcPr>
            <w:tcW w:w="0" w:type="auto"/>
            <w:vAlign w:val="center"/>
          </w:tcPr>
          <w:p w14:paraId="321283B8" w14:textId="77777777" w:rsidR="0019308E" w:rsidRDefault="00316282" w:rsidP="003E538E">
            <w:pPr>
              <w:pStyle w:val="TableText"/>
              <w:jc w:val="center"/>
              <w:rPr>
                <w:rFonts w:ascii="仿宋" w:eastAsia="仿宋" w:hAnsi="仿宋"/>
                <w:sz w:val="24"/>
                <w:szCs w:val="24"/>
              </w:rPr>
            </w:pPr>
            <w:proofErr w:type="spellStart"/>
            <w:r>
              <w:rPr>
                <w:rFonts w:ascii="仿宋" w:eastAsia="仿宋" w:hAnsi="仿宋"/>
                <w:b/>
                <w:bCs/>
                <w:spacing w:val="-4"/>
                <w:sz w:val="24"/>
                <w:szCs w:val="24"/>
              </w:rPr>
              <w:t>工作内容</w:t>
            </w:r>
            <w:proofErr w:type="spellEnd"/>
          </w:p>
        </w:tc>
      </w:tr>
      <w:tr w:rsidR="0019308E" w14:paraId="4BC0B15D" w14:textId="77777777" w:rsidTr="0033429B">
        <w:trPr>
          <w:trHeight w:val="360"/>
          <w:jc w:val="center"/>
        </w:trPr>
        <w:tc>
          <w:tcPr>
            <w:tcW w:w="0" w:type="auto"/>
            <w:vMerge w:val="restart"/>
            <w:vAlign w:val="center"/>
          </w:tcPr>
          <w:p w14:paraId="2DB7296F" w14:textId="77777777" w:rsidR="0019308E" w:rsidRDefault="00316282" w:rsidP="003E538E">
            <w:pPr>
              <w:pStyle w:val="TableText"/>
              <w:jc w:val="center"/>
              <w:rPr>
                <w:rFonts w:ascii="仿宋" w:eastAsia="仿宋" w:hAnsi="仿宋"/>
                <w:spacing w:val="-10"/>
                <w:sz w:val="24"/>
                <w:szCs w:val="24"/>
                <w:lang w:eastAsia="zh-CN"/>
              </w:rPr>
            </w:pPr>
            <w:r>
              <w:rPr>
                <w:rFonts w:ascii="仿宋" w:eastAsia="仿宋" w:hAnsi="仿宋" w:hint="eastAsia"/>
                <w:spacing w:val="-10"/>
                <w:sz w:val="24"/>
                <w:szCs w:val="24"/>
                <w:lang w:eastAsia="zh-CN"/>
              </w:rPr>
              <w:lastRenderedPageBreak/>
              <w:t>临赛准备阶段</w:t>
            </w:r>
          </w:p>
        </w:tc>
        <w:tc>
          <w:tcPr>
            <w:tcW w:w="0" w:type="auto"/>
            <w:vAlign w:val="center"/>
          </w:tcPr>
          <w:p w14:paraId="66BD4F67" w14:textId="77777777" w:rsidR="0019308E" w:rsidRDefault="00E367B3" w:rsidP="003E538E">
            <w:pPr>
              <w:pStyle w:val="TableText"/>
              <w:jc w:val="center"/>
              <w:rPr>
                <w:rFonts w:ascii="仿宋" w:eastAsia="仿宋" w:hAnsi="仿宋"/>
                <w:spacing w:val="-9"/>
                <w:sz w:val="24"/>
                <w:szCs w:val="24"/>
                <w:lang w:eastAsia="zh-CN"/>
              </w:rPr>
            </w:pPr>
            <w:r>
              <w:rPr>
                <w:rFonts w:ascii="仿宋" w:eastAsia="仿宋" w:hAnsi="仿宋" w:hint="eastAsia"/>
                <w:spacing w:val="-9"/>
                <w:sz w:val="24"/>
                <w:szCs w:val="24"/>
                <w:lang w:eastAsia="zh-CN"/>
              </w:rPr>
              <w:t>C-2</w:t>
            </w:r>
          </w:p>
        </w:tc>
        <w:tc>
          <w:tcPr>
            <w:tcW w:w="0" w:type="auto"/>
            <w:vAlign w:val="center"/>
          </w:tcPr>
          <w:p w14:paraId="079C1895" w14:textId="77777777" w:rsidR="0019308E" w:rsidRDefault="00316282" w:rsidP="003E538E">
            <w:pPr>
              <w:pStyle w:val="TableText"/>
              <w:jc w:val="center"/>
              <w:rPr>
                <w:rFonts w:ascii="仿宋" w:eastAsia="仿宋" w:hAnsi="仿宋"/>
                <w:sz w:val="24"/>
                <w:szCs w:val="24"/>
                <w:lang w:eastAsia="zh-CN"/>
              </w:rPr>
            </w:pPr>
            <w:r>
              <w:rPr>
                <w:rFonts w:ascii="仿宋" w:eastAsia="仿宋" w:hAnsi="仿宋" w:hint="eastAsia"/>
                <w:sz w:val="24"/>
                <w:szCs w:val="24"/>
                <w:lang w:eastAsia="zh-CN"/>
              </w:rPr>
              <w:t>/</w:t>
            </w:r>
          </w:p>
        </w:tc>
        <w:tc>
          <w:tcPr>
            <w:tcW w:w="0" w:type="auto"/>
            <w:vAlign w:val="center"/>
          </w:tcPr>
          <w:p w14:paraId="0A67D0C4" w14:textId="77777777" w:rsidR="0019308E" w:rsidRDefault="00316282" w:rsidP="003E538E">
            <w:pPr>
              <w:pStyle w:val="TableText"/>
              <w:rPr>
                <w:rFonts w:ascii="仿宋" w:eastAsia="仿宋" w:hAnsi="仿宋"/>
                <w:spacing w:val="-4"/>
                <w:sz w:val="24"/>
                <w:szCs w:val="24"/>
                <w:lang w:eastAsia="zh-CN"/>
              </w:rPr>
            </w:pPr>
            <w:r>
              <w:rPr>
                <w:rFonts w:ascii="仿宋" w:eastAsia="仿宋" w:hAnsi="仿宋" w:hint="eastAsia"/>
                <w:spacing w:val="-4"/>
                <w:sz w:val="24"/>
                <w:szCs w:val="24"/>
                <w:lang w:eastAsia="zh-CN"/>
              </w:rPr>
              <w:t>场地准备就绪，标识准备，设备到位，做好竞赛现场设备调试</w:t>
            </w:r>
          </w:p>
        </w:tc>
      </w:tr>
      <w:tr w:rsidR="0019308E" w14:paraId="24B991C1" w14:textId="77777777" w:rsidTr="0033429B">
        <w:trPr>
          <w:trHeight w:val="113"/>
          <w:jc w:val="center"/>
        </w:trPr>
        <w:tc>
          <w:tcPr>
            <w:tcW w:w="0" w:type="auto"/>
            <w:vMerge/>
            <w:tcBorders>
              <w:top w:val="nil"/>
              <w:bottom w:val="nil"/>
            </w:tcBorders>
            <w:vAlign w:val="center"/>
          </w:tcPr>
          <w:p w14:paraId="3A612589" w14:textId="77777777" w:rsidR="0019308E" w:rsidRDefault="0019308E" w:rsidP="003E538E">
            <w:pPr>
              <w:jc w:val="center"/>
              <w:rPr>
                <w:rFonts w:ascii="仿宋" w:eastAsia="仿宋" w:hAnsi="仿宋"/>
                <w:sz w:val="24"/>
                <w:szCs w:val="24"/>
                <w:lang w:eastAsia="zh-CN"/>
              </w:rPr>
            </w:pPr>
          </w:p>
        </w:tc>
        <w:tc>
          <w:tcPr>
            <w:tcW w:w="0" w:type="auto"/>
            <w:vMerge w:val="restart"/>
            <w:vAlign w:val="center"/>
          </w:tcPr>
          <w:p w14:paraId="3BE9D010" w14:textId="77777777" w:rsidR="0019308E" w:rsidRDefault="00E367B3" w:rsidP="003E538E">
            <w:pPr>
              <w:pStyle w:val="TableText"/>
              <w:jc w:val="center"/>
              <w:rPr>
                <w:rFonts w:ascii="仿宋" w:eastAsia="仿宋" w:hAnsi="仿宋"/>
                <w:sz w:val="24"/>
                <w:szCs w:val="24"/>
                <w:lang w:eastAsia="zh-CN"/>
              </w:rPr>
            </w:pPr>
            <w:r>
              <w:rPr>
                <w:rFonts w:ascii="仿宋" w:eastAsia="仿宋" w:hAnsi="仿宋" w:hint="eastAsia"/>
                <w:sz w:val="24"/>
                <w:szCs w:val="24"/>
                <w:lang w:eastAsia="zh-CN"/>
              </w:rPr>
              <w:t>C-1</w:t>
            </w:r>
          </w:p>
        </w:tc>
        <w:tc>
          <w:tcPr>
            <w:tcW w:w="0" w:type="auto"/>
            <w:vAlign w:val="center"/>
          </w:tcPr>
          <w:p w14:paraId="13DFC0BE" w14:textId="77777777" w:rsidR="0019308E" w:rsidRDefault="00316282" w:rsidP="003E538E">
            <w:pPr>
              <w:pStyle w:val="TableText"/>
              <w:jc w:val="center"/>
              <w:rPr>
                <w:rFonts w:ascii="仿宋" w:eastAsia="仿宋" w:hAnsi="仿宋"/>
                <w:sz w:val="24"/>
                <w:szCs w:val="24"/>
                <w:lang w:eastAsia="zh-CN"/>
              </w:rPr>
            </w:pPr>
            <w:r>
              <w:rPr>
                <w:rFonts w:ascii="仿宋" w:eastAsia="仿宋" w:hAnsi="仿宋" w:hint="eastAsia"/>
                <w:spacing w:val="-1"/>
                <w:sz w:val="24"/>
                <w:szCs w:val="24"/>
                <w:lang w:eastAsia="zh-CN"/>
              </w:rPr>
              <w:t>8</w:t>
            </w:r>
            <w:r>
              <w:rPr>
                <w:rFonts w:ascii="仿宋" w:eastAsia="仿宋" w:hAnsi="仿宋"/>
                <w:spacing w:val="-1"/>
                <w:sz w:val="24"/>
                <w:szCs w:val="24"/>
              </w:rPr>
              <w:t>:00-</w:t>
            </w:r>
            <w:r>
              <w:rPr>
                <w:rFonts w:ascii="仿宋" w:eastAsia="仿宋" w:hAnsi="仿宋" w:hint="eastAsia"/>
                <w:spacing w:val="-1"/>
                <w:sz w:val="24"/>
                <w:szCs w:val="24"/>
                <w:lang w:eastAsia="zh-CN"/>
              </w:rPr>
              <w:t>14</w:t>
            </w:r>
            <w:r>
              <w:rPr>
                <w:rFonts w:ascii="仿宋" w:eastAsia="仿宋" w:hAnsi="仿宋"/>
                <w:spacing w:val="-1"/>
                <w:sz w:val="24"/>
                <w:szCs w:val="24"/>
              </w:rPr>
              <w:t>:</w:t>
            </w:r>
            <w:r>
              <w:rPr>
                <w:rFonts w:ascii="仿宋" w:eastAsia="仿宋" w:hAnsi="仿宋" w:hint="eastAsia"/>
                <w:spacing w:val="-1"/>
                <w:sz w:val="24"/>
                <w:szCs w:val="24"/>
                <w:lang w:eastAsia="zh-CN"/>
              </w:rPr>
              <w:t>00</w:t>
            </w:r>
          </w:p>
        </w:tc>
        <w:tc>
          <w:tcPr>
            <w:tcW w:w="0" w:type="auto"/>
            <w:vAlign w:val="center"/>
          </w:tcPr>
          <w:p w14:paraId="09F20514" w14:textId="77777777" w:rsidR="0019308E" w:rsidRDefault="00316282" w:rsidP="003E538E">
            <w:pPr>
              <w:pStyle w:val="TableText"/>
              <w:jc w:val="center"/>
              <w:rPr>
                <w:rFonts w:ascii="仿宋" w:eastAsia="仿宋" w:hAnsi="仿宋"/>
                <w:sz w:val="24"/>
                <w:szCs w:val="24"/>
                <w:lang w:eastAsia="zh-CN"/>
              </w:rPr>
            </w:pPr>
            <w:r>
              <w:rPr>
                <w:rFonts w:ascii="仿宋" w:eastAsia="仿宋" w:hAnsi="仿宋" w:hint="eastAsia"/>
                <w:sz w:val="24"/>
                <w:szCs w:val="24"/>
                <w:lang w:eastAsia="zh-CN"/>
              </w:rPr>
              <w:t>裁判长、裁判员、各参赛队报道</w:t>
            </w:r>
          </w:p>
        </w:tc>
      </w:tr>
      <w:tr w:rsidR="0019308E" w14:paraId="45B15368" w14:textId="77777777" w:rsidTr="0033429B">
        <w:trPr>
          <w:trHeight w:val="113"/>
          <w:jc w:val="center"/>
        </w:trPr>
        <w:tc>
          <w:tcPr>
            <w:tcW w:w="0" w:type="auto"/>
            <w:vMerge/>
            <w:tcBorders>
              <w:top w:val="nil"/>
              <w:bottom w:val="nil"/>
            </w:tcBorders>
            <w:vAlign w:val="center"/>
          </w:tcPr>
          <w:p w14:paraId="7E196982" w14:textId="77777777" w:rsidR="0019308E" w:rsidRDefault="0019308E" w:rsidP="003E538E">
            <w:pPr>
              <w:jc w:val="center"/>
              <w:rPr>
                <w:rFonts w:ascii="仿宋" w:eastAsia="仿宋" w:hAnsi="仿宋"/>
                <w:sz w:val="24"/>
                <w:szCs w:val="24"/>
                <w:lang w:eastAsia="zh-CN"/>
              </w:rPr>
            </w:pPr>
          </w:p>
        </w:tc>
        <w:tc>
          <w:tcPr>
            <w:tcW w:w="0" w:type="auto"/>
            <w:vMerge/>
            <w:vAlign w:val="center"/>
          </w:tcPr>
          <w:p w14:paraId="2FF19C9C" w14:textId="77777777" w:rsidR="0019308E" w:rsidRDefault="0019308E" w:rsidP="003E538E">
            <w:pPr>
              <w:pStyle w:val="TableText"/>
              <w:jc w:val="center"/>
              <w:rPr>
                <w:rFonts w:ascii="仿宋" w:eastAsia="仿宋" w:hAnsi="仿宋"/>
                <w:sz w:val="24"/>
                <w:szCs w:val="24"/>
                <w:lang w:eastAsia="zh-CN"/>
              </w:rPr>
            </w:pPr>
          </w:p>
        </w:tc>
        <w:tc>
          <w:tcPr>
            <w:tcW w:w="0" w:type="auto"/>
            <w:vAlign w:val="center"/>
          </w:tcPr>
          <w:p w14:paraId="6311D43A" w14:textId="77777777" w:rsidR="0019308E" w:rsidRDefault="00316282" w:rsidP="003E538E">
            <w:pPr>
              <w:pStyle w:val="TableText"/>
              <w:jc w:val="center"/>
              <w:rPr>
                <w:rFonts w:ascii="仿宋" w:eastAsia="仿宋" w:hAnsi="仿宋"/>
                <w:sz w:val="24"/>
                <w:szCs w:val="24"/>
                <w:lang w:eastAsia="zh-CN"/>
              </w:rPr>
            </w:pPr>
            <w:r>
              <w:rPr>
                <w:rFonts w:ascii="仿宋" w:eastAsia="仿宋" w:hAnsi="仿宋" w:hint="eastAsia"/>
                <w:spacing w:val="-3"/>
                <w:sz w:val="24"/>
                <w:szCs w:val="24"/>
                <w:lang w:eastAsia="zh-CN"/>
              </w:rPr>
              <w:t>14</w:t>
            </w:r>
            <w:r>
              <w:rPr>
                <w:rFonts w:ascii="仿宋" w:eastAsia="仿宋" w:hAnsi="仿宋"/>
                <w:spacing w:val="-3"/>
                <w:sz w:val="24"/>
                <w:szCs w:val="24"/>
              </w:rPr>
              <w:t>:</w:t>
            </w:r>
            <w:r>
              <w:rPr>
                <w:rFonts w:ascii="仿宋" w:eastAsia="仿宋" w:hAnsi="仿宋" w:hint="eastAsia"/>
                <w:spacing w:val="-3"/>
                <w:sz w:val="24"/>
                <w:szCs w:val="24"/>
                <w:lang w:eastAsia="zh-CN"/>
              </w:rPr>
              <w:t>30</w:t>
            </w:r>
            <w:r>
              <w:rPr>
                <w:rFonts w:ascii="仿宋" w:eastAsia="仿宋" w:hAnsi="仿宋"/>
                <w:spacing w:val="-3"/>
                <w:sz w:val="24"/>
                <w:szCs w:val="24"/>
              </w:rPr>
              <w:t>-</w:t>
            </w:r>
            <w:r>
              <w:rPr>
                <w:rFonts w:ascii="仿宋" w:eastAsia="仿宋" w:hAnsi="仿宋" w:hint="eastAsia"/>
                <w:spacing w:val="-3"/>
                <w:sz w:val="24"/>
                <w:szCs w:val="24"/>
                <w:lang w:eastAsia="zh-CN"/>
              </w:rPr>
              <w:t>15</w:t>
            </w:r>
            <w:r>
              <w:rPr>
                <w:rFonts w:ascii="仿宋" w:eastAsia="仿宋" w:hAnsi="仿宋"/>
                <w:spacing w:val="-3"/>
                <w:sz w:val="24"/>
                <w:szCs w:val="24"/>
              </w:rPr>
              <w:t>:</w:t>
            </w:r>
            <w:r>
              <w:rPr>
                <w:rFonts w:ascii="仿宋" w:eastAsia="仿宋" w:hAnsi="仿宋" w:hint="eastAsia"/>
                <w:spacing w:val="-3"/>
                <w:sz w:val="24"/>
                <w:szCs w:val="24"/>
                <w:lang w:eastAsia="zh-CN"/>
              </w:rPr>
              <w:t>00</w:t>
            </w:r>
          </w:p>
        </w:tc>
        <w:tc>
          <w:tcPr>
            <w:tcW w:w="0" w:type="auto"/>
            <w:vAlign w:val="center"/>
          </w:tcPr>
          <w:p w14:paraId="3E07A0D1" w14:textId="77777777" w:rsidR="0019308E" w:rsidRDefault="000E79A9" w:rsidP="000E79A9">
            <w:pPr>
              <w:pStyle w:val="TableText"/>
              <w:jc w:val="center"/>
              <w:rPr>
                <w:rFonts w:ascii="仿宋" w:eastAsia="仿宋" w:hAnsi="仿宋"/>
                <w:sz w:val="24"/>
                <w:szCs w:val="24"/>
                <w:lang w:eastAsia="zh-CN"/>
              </w:rPr>
            </w:pPr>
            <w:r>
              <w:rPr>
                <w:rFonts w:ascii="仿宋" w:eastAsia="仿宋" w:hAnsi="仿宋" w:hint="eastAsia"/>
                <w:sz w:val="24"/>
                <w:szCs w:val="24"/>
                <w:lang w:eastAsia="zh-CN"/>
              </w:rPr>
              <w:t>赛前说明会</w:t>
            </w:r>
          </w:p>
        </w:tc>
      </w:tr>
      <w:tr w:rsidR="0019308E" w14:paraId="3219B1EA" w14:textId="77777777" w:rsidTr="0033429B">
        <w:trPr>
          <w:trHeight w:val="113"/>
          <w:jc w:val="center"/>
        </w:trPr>
        <w:tc>
          <w:tcPr>
            <w:tcW w:w="0" w:type="auto"/>
            <w:vMerge/>
            <w:tcBorders>
              <w:top w:val="nil"/>
              <w:bottom w:val="nil"/>
            </w:tcBorders>
            <w:vAlign w:val="center"/>
          </w:tcPr>
          <w:p w14:paraId="3ED9A2AF" w14:textId="77777777" w:rsidR="0019308E" w:rsidRDefault="00316282" w:rsidP="003E538E">
            <w:pPr>
              <w:jc w:val="center"/>
              <w:rPr>
                <w:rFonts w:ascii="仿宋" w:eastAsia="仿宋" w:hAnsi="仿宋"/>
                <w:sz w:val="24"/>
                <w:szCs w:val="24"/>
                <w:lang w:eastAsia="zh-CN"/>
              </w:rPr>
            </w:pPr>
            <w:r>
              <w:rPr>
                <w:rFonts w:ascii="仿宋" w:eastAsia="仿宋" w:hAnsi="仿宋" w:hint="eastAsia"/>
                <w:sz w:val="24"/>
                <w:szCs w:val="24"/>
                <w:lang w:eastAsia="zh-CN"/>
              </w:rPr>
              <w:t xml:space="preserve"> </w:t>
            </w:r>
          </w:p>
        </w:tc>
        <w:tc>
          <w:tcPr>
            <w:tcW w:w="0" w:type="auto"/>
            <w:vMerge/>
            <w:vAlign w:val="center"/>
          </w:tcPr>
          <w:p w14:paraId="3E42EE9D" w14:textId="77777777" w:rsidR="0019308E" w:rsidRDefault="0019308E" w:rsidP="003E538E">
            <w:pPr>
              <w:pStyle w:val="TableText"/>
              <w:jc w:val="center"/>
              <w:rPr>
                <w:rFonts w:ascii="仿宋" w:eastAsia="仿宋" w:hAnsi="仿宋"/>
                <w:sz w:val="24"/>
                <w:szCs w:val="24"/>
                <w:lang w:eastAsia="zh-CN"/>
              </w:rPr>
            </w:pPr>
          </w:p>
        </w:tc>
        <w:tc>
          <w:tcPr>
            <w:tcW w:w="0" w:type="auto"/>
            <w:vAlign w:val="center"/>
          </w:tcPr>
          <w:p w14:paraId="28C8CB1D" w14:textId="77777777" w:rsidR="0019308E" w:rsidRDefault="00316282" w:rsidP="003E538E">
            <w:pPr>
              <w:pStyle w:val="TableText"/>
              <w:jc w:val="center"/>
              <w:rPr>
                <w:rFonts w:ascii="仿宋" w:eastAsia="仿宋" w:hAnsi="仿宋"/>
                <w:sz w:val="24"/>
                <w:szCs w:val="24"/>
                <w:lang w:eastAsia="zh-CN"/>
              </w:rPr>
            </w:pPr>
            <w:r>
              <w:rPr>
                <w:rFonts w:ascii="仿宋" w:eastAsia="仿宋" w:hAnsi="仿宋" w:hint="eastAsia"/>
                <w:spacing w:val="-1"/>
                <w:sz w:val="24"/>
                <w:szCs w:val="24"/>
                <w:lang w:eastAsia="zh-CN"/>
              </w:rPr>
              <w:t>15</w:t>
            </w:r>
            <w:r>
              <w:rPr>
                <w:rFonts w:ascii="仿宋" w:eastAsia="仿宋" w:hAnsi="仿宋"/>
                <w:spacing w:val="-1"/>
                <w:sz w:val="24"/>
                <w:szCs w:val="24"/>
              </w:rPr>
              <w:t>:</w:t>
            </w:r>
            <w:r>
              <w:rPr>
                <w:rFonts w:ascii="仿宋" w:eastAsia="仿宋" w:hAnsi="仿宋" w:hint="eastAsia"/>
                <w:spacing w:val="-1"/>
                <w:sz w:val="24"/>
                <w:szCs w:val="24"/>
                <w:lang w:eastAsia="zh-CN"/>
              </w:rPr>
              <w:t>00</w:t>
            </w:r>
            <w:r>
              <w:rPr>
                <w:rFonts w:ascii="仿宋" w:eastAsia="仿宋" w:hAnsi="仿宋"/>
                <w:spacing w:val="-1"/>
                <w:sz w:val="24"/>
                <w:szCs w:val="24"/>
              </w:rPr>
              <w:t>-</w:t>
            </w:r>
            <w:r>
              <w:rPr>
                <w:rFonts w:ascii="仿宋" w:eastAsia="仿宋" w:hAnsi="仿宋" w:hint="eastAsia"/>
                <w:spacing w:val="-1"/>
                <w:sz w:val="24"/>
                <w:szCs w:val="24"/>
                <w:lang w:eastAsia="zh-CN"/>
              </w:rPr>
              <w:t>15</w:t>
            </w:r>
            <w:r>
              <w:rPr>
                <w:rFonts w:ascii="仿宋" w:eastAsia="仿宋" w:hAnsi="仿宋"/>
                <w:spacing w:val="-1"/>
                <w:sz w:val="24"/>
                <w:szCs w:val="24"/>
              </w:rPr>
              <w:t>:</w:t>
            </w:r>
            <w:r>
              <w:rPr>
                <w:rFonts w:ascii="仿宋" w:eastAsia="仿宋" w:hAnsi="仿宋" w:hint="eastAsia"/>
                <w:spacing w:val="-1"/>
                <w:sz w:val="24"/>
                <w:szCs w:val="24"/>
                <w:lang w:eastAsia="zh-CN"/>
              </w:rPr>
              <w:t>30</w:t>
            </w:r>
          </w:p>
        </w:tc>
        <w:tc>
          <w:tcPr>
            <w:tcW w:w="0" w:type="auto"/>
            <w:vAlign w:val="center"/>
          </w:tcPr>
          <w:p w14:paraId="3A24D55A" w14:textId="77777777" w:rsidR="0019308E" w:rsidRDefault="00316282" w:rsidP="00A72402">
            <w:pPr>
              <w:pStyle w:val="TableText"/>
              <w:jc w:val="center"/>
              <w:rPr>
                <w:rFonts w:ascii="仿宋" w:eastAsia="仿宋" w:hAnsi="仿宋"/>
                <w:sz w:val="24"/>
                <w:szCs w:val="24"/>
                <w:lang w:eastAsia="zh-CN"/>
              </w:rPr>
            </w:pPr>
            <w:r>
              <w:rPr>
                <w:rFonts w:ascii="仿宋" w:eastAsia="仿宋" w:hAnsi="仿宋" w:hint="eastAsia"/>
                <w:sz w:val="24"/>
                <w:szCs w:val="24"/>
                <w:lang w:eastAsia="zh-CN"/>
              </w:rPr>
              <w:t>领队抽取抽签顺序</w:t>
            </w:r>
            <w:r w:rsidR="00A72402">
              <w:rPr>
                <w:rFonts w:ascii="仿宋" w:eastAsia="仿宋" w:hAnsi="仿宋" w:hint="eastAsia"/>
                <w:sz w:val="24"/>
                <w:szCs w:val="24"/>
                <w:lang w:eastAsia="zh-CN"/>
              </w:rPr>
              <w:t>、赛号</w:t>
            </w:r>
          </w:p>
        </w:tc>
      </w:tr>
      <w:tr w:rsidR="0019308E" w14:paraId="741EC0B9" w14:textId="77777777" w:rsidTr="0033429B">
        <w:trPr>
          <w:trHeight w:val="113"/>
          <w:jc w:val="center"/>
        </w:trPr>
        <w:tc>
          <w:tcPr>
            <w:tcW w:w="0" w:type="auto"/>
            <w:vMerge/>
            <w:tcBorders>
              <w:top w:val="nil"/>
              <w:bottom w:val="nil"/>
            </w:tcBorders>
            <w:vAlign w:val="center"/>
          </w:tcPr>
          <w:p w14:paraId="1ECB3E25" w14:textId="77777777" w:rsidR="0019308E" w:rsidRDefault="0019308E" w:rsidP="003E538E">
            <w:pPr>
              <w:jc w:val="center"/>
              <w:rPr>
                <w:rFonts w:ascii="仿宋" w:eastAsia="仿宋" w:hAnsi="仿宋"/>
                <w:sz w:val="24"/>
                <w:szCs w:val="24"/>
                <w:lang w:eastAsia="zh-CN"/>
              </w:rPr>
            </w:pPr>
          </w:p>
        </w:tc>
        <w:tc>
          <w:tcPr>
            <w:tcW w:w="0" w:type="auto"/>
            <w:vMerge/>
            <w:vAlign w:val="center"/>
          </w:tcPr>
          <w:p w14:paraId="761BC6A3" w14:textId="77777777" w:rsidR="0019308E" w:rsidRDefault="0019308E" w:rsidP="003E538E">
            <w:pPr>
              <w:jc w:val="center"/>
              <w:rPr>
                <w:rFonts w:ascii="仿宋" w:eastAsia="仿宋" w:hAnsi="仿宋"/>
                <w:sz w:val="24"/>
                <w:szCs w:val="24"/>
                <w:lang w:eastAsia="zh-CN"/>
              </w:rPr>
            </w:pPr>
          </w:p>
        </w:tc>
        <w:tc>
          <w:tcPr>
            <w:tcW w:w="0" w:type="auto"/>
            <w:vAlign w:val="center"/>
          </w:tcPr>
          <w:p w14:paraId="22A05A12" w14:textId="77777777" w:rsidR="0019308E" w:rsidRDefault="00316282" w:rsidP="00447913">
            <w:pPr>
              <w:pStyle w:val="TableText"/>
              <w:jc w:val="center"/>
              <w:rPr>
                <w:rFonts w:ascii="仿宋" w:eastAsia="仿宋" w:hAnsi="仿宋"/>
                <w:sz w:val="24"/>
                <w:szCs w:val="24"/>
                <w:lang w:eastAsia="zh-CN"/>
              </w:rPr>
            </w:pPr>
            <w:r>
              <w:rPr>
                <w:rFonts w:ascii="仿宋" w:eastAsia="仿宋" w:hAnsi="仿宋" w:hint="eastAsia"/>
                <w:spacing w:val="-3"/>
                <w:sz w:val="24"/>
                <w:szCs w:val="24"/>
                <w:lang w:eastAsia="zh-CN"/>
              </w:rPr>
              <w:t>1</w:t>
            </w:r>
            <w:r w:rsidR="0052326C">
              <w:rPr>
                <w:rFonts w:ascii="仿宋" w:eastAsia="仿宋" w:hAnsi="仿宋" w:hint="eastAsia"/>
                <w:spacing w:val="-3"/>
                <w:sz w:val="24"/>
                <w:szCs w:val="24"/>
                <w:lang w:eastAsia="zh-CN"/>
              </w:rPr>
              <w:t>5</w:t>
            </w:r>
            <w:r>
              <w:rPr>
                <w:rFonts w:ascii="仿宋" w:eastAsia="仿宋" w:hAnsi="仿宋"/>
                <w:spacing w:val="-3"/>
                <w:sz w:val="24"/>
                <w:szCs w:val="24"/>
              </w:rPr>
              <w:t>:</w:t>
            </w:r>
            <w:r w:rsidR="0052326C">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w:t>
            </w:r>
            <w:r>
              <w:rPr>
                <w:rFonts w:ascii="仿宋" w:eastAsia="仿宋" w:hAnsi="仿宋"/>
                <w:spacing w:val="-3"/>
                <w:sz w:val="24"/>
                <w:szCs w:val="24"/>
              </w:rPr>
              <w:t>-1</w:t>
            </w:r>
            <w:r w:rsidR="0052326C">
              <w:rPr>
                <w:rFonts w:ascii="仿宋" w:eastAsia="仿宋" w:hAnsi="仿宋" w:hint="eastAsia"/>
                <w:spacing w:val="-3"/>
                <w:sz w:val="24"/>
                <w:szCs w:val="24"/>
                <w:lang w:eastAsia="zh-CN"/>
              </w:rPr>
              <w:t>6</w:t>
            </w:r>
            <w:r>
              <w:rPr>
                <w:rFonts w:ascii="仿宋" w:eastAsia="仿宋" w:hAnsi="仿宋"/>
                <w:spacing w:val="-3"/>
                <w:sz w:val="24"/>
                <w:szCs w:val="24"/>
              </w:rPr>
              <w:t>:</w:t>
            </w:r>
            <w:r w:rsidR="00447913">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w:t>
            </w:r>
          </w:p>
        </w:tc>
        <w:tc>
          <w:tcPr>
            <w:tcW w:w="0" w:type="auto"/>
            <w:vAlign w:val="center"/>
          </w:tcPr>
          <w:p w14:paraId="7CAC2BF1" w14:textId="77777777" w:rsidR="0019308E" w:rsidRDefault="00316282" w:rsidP="003E538E">
            <w:pPr>
              <w:pStyle w:val="TableText"/>
              <w:jc w:val="center"/>
              <w:rPr>
                <w:rFonts w:ascii="仿宋" w:eastAsia="仿宋" w:hAnsi="仿宋"/>
                <w:sz w:val="24"/>
                <w:szCs w:val="24"/>
                <w:lang w:eastAsia="zh-CN"/>
              </w:rPr>
            </w:pPr>
            <w:r>
              <w:rPr>
                <w:rFonts w:ascii="仿宋" w:eastAsia="仿宋" w:hAnsi="仿宋"/>
                <w:sz w:val="24"/>
                <w:szCs w:val="24"/>
                <w:lang w:eastAsia="zh-CN"/>
              </w:rPr>
              <w:t>选手熟悉赛场，设备、工具仪器检查</w:t>
            </w:r>
          </w:p>
        </w:tc>
      </w:tr>
      <w:tr w:rsidR="000E79A9" w14:paraId="3D149A00" w14:textId="77777777" w:rsidTr="0033429B">
        <w:trPr>
          <w:trHeight w:val="113"/>
          <w:jc w:val="center"/>
        </w:trPr>
        <w:tc>
          <w:tcPr>
            <w:tcW w:w="0" w:type="auto"/>
            <w:vMerge/>
            <w:tcBorders>
              <w:top w:val="nil"/>
              <w:bottom w:val="nil"/>
            </w:tcBorders>
            <w:vAlign w:val="center"/>
          </w:tcPr>
          <w:p w14:paraId="5AD462EE" w14:textId="77777777" w:rsidR="000E79A9" w:rsidRDefault="000E79A9" w:rsidP="003E538E">
            <w:pPr>
              <w:jc w:val="center"/>
              <w:rPr>
                <w:rFonts w:ascii="仿宋" w:eastAsia="仿宋" w:hAnsi="仿宋"/>
                <w:sz w:val="24"/>
                <w:szCs w:val="24"/>
                <w:lang w:eastAsia="zh-CN"/>
              </w:rPr>
            </w:pPr>
          </w:p>
        </w:tc>
        <w:tc>
          <w:tcPr>
            <w:tcW w:w="0" w:type="auto"/>
            <w:vMerge/>
            <w:vAlign w:val="center"/>
          </w:tcPr>
          <w:p w14:paraId="20E429B1" w14:textId="77777777" w:rsidR="000E79A9" w:rsidRDefault="000E79A9" w:rsidP="003E538E">
            <w:pPr>
              <w:jc w:val="center"/>
              <w:rPr>
                <w:rFonts w:ascii="仿宋" w:eastAsia="仿宋" w:hAnsi="仿宋"/>
                <w:sz w:val="24"/>
                <w:szCs w:val="24"/>
                <w:lang w:eastAsia="zh-CN"/>
              </w:rPr>
            </w:pPr>
          </w:p>
        </w:tc>
        <w:tc>
          <w:tcPr>
            <w:tcW w:w="0" w:type="auto"/>
            <w:vAlign w:val="center"/>
          </w:tcPr>
          <w:p w14:paraId="6C202DFC" w14:textId="77777777" w:rsidR="000E79A9" w:rsidRDefault="00447913" w:rsidP="00447913">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16:30-17:30</w:t>
            </w:r>
          </w:p>
        </w:tc>
        <w:tc>
          <w:tcPr>
            <w:tcW w:w="0" w:type="auto"/>
            <w:vAlign w:val="center"/>
          </w:tcPr>
          <w:p w14:paraId="29910FB7" w14:textId="77777777" w:rsidR="000E79A9" w:rsidRDefault="000E79A9" w:rsidP="003E538E">
            <w:pPr>
              <w:pStyle w:val="TableText"/>
              <w:jc w:val="center"/>
              <w:rPr>
                <w:rFonts w:ascii="仿宋" w:eastAsia="仿宋" w:hAnsi="仿宋"/>
                <w:sz w:val="24"/>
                <w:szCs w:val="24"/>
                <w:lang w:eastAsia="zh-CN"/>
              </w:rPr>
            </w:pPr>
            <w:r>
              <w:rPr>
                <w:rFonts w:ascii="仿宋" w:eastAsia="仿宋" w:hAnsi="仿宋" w:hint="eastAsia"/>
                <w:sz w:val="24"/>
                <w:szCs w:val="24"/>
                <w:lang w:eastAsia="zh-CN"/>
              </w:rPr>
              <w:t>裁判员会议</w:t>
            </w:r>
          </w:p>
        </w:tc>
      </w:tr>
      <w:tr w:rsidR="0019308E" w14:paraId="32667F1A" w14:textId="77777777" w:rsidTr="0033429B">
        <w:trPr>
          <w:trHeight w:val="113"/>
          <w:jc w:val="center"/>
        </w:trPr>
        <w:tc>
          <w:tcPr>
            <w:tcW w:w="0" w:type="auto"/>
            <w:vMerge/>
            <w:tcBorders>
              <w:top w:val="nil"/>
              <w:bottom w:val="nil"/>
            </w:tcBorders>
            <w:vAlign w:val="center"/>
          </w:tcPr>
          <w:p w14:paraId="5A64C685" w14:textId="77777777" w:rsidR="0019308E" w:rsidRDefault="0019308E" w:rsidP="003E538E">
            <w:pPr>
              <w:jc w:val="center"/>
              <w:rPr>
                <w:rFonts w:ascii="仿宋" w:eastAsia="仿宋" w:hAnsi="仿宋"/>
                <w:sz w:val="24"/>
                <w:szCs w:val="24"/>
                <w:lang w:eastAsia="zh-CN"/>
              </w:rPr>
            </w:pPr>
          </w:p>
        </w:tc>
        <w:tc>
          <w:tcPr>
            <w:tcW w:w="0" w:type="auto"/>
            <w:vMerge/>
            <w:vAlign w:val="center"/>
          </w:tcPr>
          <w:p w14:paraId="6720B1F5" w14:textId="77777777" w:rsidR="0019308E" w:rsidRDefault="0019308E" w:rsidP="003E538E">
            <w:pPr>
              <w:jc w:val="center"/>
              <w:rPr>
                <w:rFonts w:ascii="仿宋" w:eastAsia="仿宋" w:hAnsi="仿宋"/>
                <w:sz w:val="24"/>
                <w:szCs w:val="24"/>
                <w:lang w:eastAsia="zh-CN"/>
              </w:rPr>
            </w:pPr>
          </w:p>
        </w:tc>
        <w:tc>
          <w:tcPr>
            <w:tcW w:w="0" w:type="auto"/>
            <w:vAlign w:val="center"/>
          </w:tcPr>
          <w:p w14:paraId="6C57F571" w14:textId="77777777" w:rsidR="0019308E" w:rsidRDefault="00447913" w:rsidP="003E538E">
            <w:pPr>
              <w:pStyle w:val="TableText"/>
              <w:jc w:val="center"/>
              <w:rPr>
                <w:rFonts w:ascii="仿宋" w:eastAsia="仿宋" w:hAnsi="仿宋"/>
                <w:sz w:val="24"/>
                <w:szCs w:val="24"/>
                <w:lang w:eastAsia="zh-CN"/>
              </w:rPr>
            </w:pPr>
            <w:r>
              <w:rPr>
                <w:rFonts w:ascii="仿宋" w:eastAsia="仿宋" w:hAnsi="仿宋" w:hint="eastAsia"/>
                <w:sz w:val="24"/>
                <w:szCs w:val="24"/>
                <w:lang w:eastAsia="zh-CN"/>
              </w:rPr>
              <w:t>18:00</w:t>
            </w:r>
          </w:p>
        </w:tc>
        <w:tc>
          <w:tcPr>
            <w:tcW w:w="0" w:type="auto"/>
            <w:vAlign w:val="center"/>
          </w:tcPr>
          <w:p w14:paraId="056FF068" w14:textId="77777777" w:rsidR="0019308E" w:rsidRDefault="00316282" w:rsidP="003E538E">
            <w:pPr>
              <w:pStyle w:val="TableText"/>
              <w:jc w:val="center"/>
              <w:rPr>
                <w:rFonts w:ascii="仿宋" w:eastAsia="仿宋" w:hAnsi="仿宋"/>
                <w:sz w:val="24"/>
                <w:szCs w:val="24"/>
                <w:lang w:eastAsia="zh-CN"/>
              </w:rPr>
            </w:pPr>
            <w:r>
              <w:rPr>
                <w:rFonts w:ascii="仿宋" w:eastAsia="仿宋" w:hAnsi="仿宋" w:hint="eastAsia"/>
                <w:sz w:val="24"/>
                <w:szCs w:val="24"/>
                <w:lang w:eastAsia="zh-CN"/>
              </w:rPr>
              <w:t>赛场封闭</w:t>
            </w:r>
          </w:p>
        </w:tc>
      </w:tr>
      <w:tr w:rsidR="0019308E" w14:paraId="0350D1A1" w14:textId="77777777" w:rsidTr="0033429B">
        <w:trPr>
          <w:trHeight w:val="484"/>
          <w:jc w:val="center"/>
        </w:trPr>
        <w:tc>
          <w:tcPr>
            <w:tcW w:w="0" w:type="auto"/>
            <w:vMerge w:val="restart"/>
            <w:vAlign w:val="center"/>
          </w:tcPr>
          <w:p w14:paraId="2126E090" w14:textId="77777777" w:rsidR="0019308E" w:rsidRDefault="00316282" w:rsidP="003E538E">
            <w:pPr>
              <w:pStyle w:val="TableText"/>
              <w:jc w:val="center"/>
              <w:rPr>
                <w:rFonts w:ascii="仿宋" w:eastAsia="仿宋" w:hAnsi="仿宋"/>
                <w:sz w:val="24"/>
                <w:szCs w:val="24"/>
              </w:rPr>
            </w:pPr>
            <w:proofErr w:type="spellStart"/>
            <w:r>
              <w:rPr>
                <w:rFonts w:ascii="仿宋" w:eastAsia="仿宋" w:hAnsi="仿宋"/>
                <w:spacing w:val="-16"/>
                <w:sz w:val="24"/>
                <w:szCs w:val="24"/>
              </w:rPr>
              <w:t>比赛</w:t>
            </w:r>
            <w:r>
              <w:rPr>
                <w:rFonts w:ascii="仿宋" w:eastAsia="仿宋" w:hAnsi="仿宋"/>
                <w:spacing w:val="-9"/>
                <w:sz w:val="24"/>
                <w:szCs w:val="24"/>
              </w:rPr>
              <w:t>阶段</w:t>
            </w:r>
            <w:proofErr w:type="spellEnd"/>
          </w:p>
        </w:tc>
        <w:tc>
          <w:tcPr>
            <w:tcW w:w="0" w:type="auto"/>
            <w:vMerge w:val="restart"/>
            <w:vAlign w:val="center"/>
          </w:tcPr>
          <w:p w14:paraId="6B81BF2A" w14:textId="77777777" w:rsidR="0019308E" w:rsidRDefault="00E367B3" w:rsidP="003E538E">
            <w:pPr>
              <w:pStyle w:val="TableText"/>
              <w:jc w:val="center"/>
              <w:rPr>
                <w:rFonts w:ascii="仿宋" w:eastAsia="仿宋" w:hAnsi="仿宋"/>
                <w:sz w:val="24"/>
                <w:szCs w:val="24"/>
                <w:lang w:eastAsia="zh-CN"/>
              </w:rPr>
            </w:pPr>
            <w:r>
              <w:rPr>
                <w:rFonts w:ascii="仿宋" w:eastAsia="仿宋" w:hAnsi="仿宋" w:hint="eastAsia"/>
                <w:sz w:val="24"/>
                <w:szCs w:val="24"/>
                <w:lang w:val="de-DE" w:eastAsia="zh-CN"/>
              </w:rPr>
              <w:t>C1</w:t>
            </w:r>
          </w:p>
        </w:tc>
        <w:tc>
          <w:tcPr>
            <w:tcW w:w="0" w:type="auto"/>
            <w:tcBorders>
              <w:bottom w:val="single" w:sz="4" w:space="0" w:color="auto"/>
            </w:tcBorders>
            <w:vAlign w:val="center"/>
          </w:tcPr>
          <w:p w14:paraId="6B8F99B4" w14:textId="77777777" w:rsidR="0019308E" w:rsidRDefault="00316282" w:rsidP="003E538E">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8</w:t>
            </w:r>
            <w:r>
              <w:rPr>
                <w:rFonts w:ascii="仿宋" w:eastAsia="仿宋" w:hAnsi="仿宋"/>
                <w:spacing w:val="-3"/>
                <w:sz w:val="24"/>
                <w:szCs w:val="24"/>
              </w:rPr>
              <w:t>:</w:t>
            </w:r>
            <w:r>
              <w:rPr>
                <w:rFonts w:ascii="仿宋" w:eastAsia="仿宋" w:hAnsi="仿宋" w:hint="eastAsia"/>
                <w:spacing w:val="-3"/>
                <w:sz w:val="24"/>
                <w:szCs w:val="24"/>
                <w:lang w:eastAsia="zh-CN"/>
              </w:rPr>
              <w:t>00</w:t>
            </w:r>
            <w:r>
              <w:rPr>
                <w:rFonts w:ascii="仿宋" w:eastAsia="仿宋" w:hAnsi="仿宋"/>
                <w:spacing w:val="-3"/>
                <w:sz w:val="24"/>
                <w:szCs w:val="24"/>
              </w:rPr>
              <w:t>-</w:t>
            </w:r>
            <w:r>
              <w:rPr>
                <w:rFonts w:ascii="仿宋" w:eastAsia="仿宋" w:hAnsi="仿宋" w:hint="eastAsia"/>
                <w:spacing w:val="-3"/>
                <w:sz w:val="24"/>
                <w:szCs w:val="24"/>
                <w:lang w:eastAsia="zh-CN"/>
              </w:rPr>
              <w:t>8</w:t>
            </w:r>
            <w:r>
              <w:rPr>
                <w:rFonts w:ascii="仿宋" w:eastAsia="仿宋" w:hAnsi="仿宋"/>
                <w:spacing w:val="-3"/>
                <w:sz w:val="24"/>
                <w:szCs w:val="24"/>
              </w:rPr>
              <w:t>:</w:t>
            </w:r>
            <w:r>
              <w:rPr>
                <w:rFonts w:ascii="仿宋" w:eastAsia="仿宋" w:hAnsi="仿宋" w:hint="eastAsia"/>
                <w:spacing w:val="-3"/>
                <w:sz w:val="24"/>
                <w:szCs w:val="24"/>
                <w:lang w:eastAsia="zh-CN"/>
              </w:rPr>
              <w:t>20</w:t>
            </w:r>
          </w:p>
        </w:tc>
        <w:tc>
          <w:tcPr>
            <w:tcW w:w="0" w:type="auto"/>
            <w:vAlign w:val="center"/>
          </w:tcPr>
          <w:p w14:paraId="7F087A82" w14:textId="77777777" w:rsidR="0019308E" w:rsidRDefault="00316282" w:rsidP="003E538E">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选手检录</w:t>
            </w:r>
          </w:p>
        </w:tc>
      </w:tr>
      <w:tr w:rsidR="00544472" w14:paraId="703B6267" w14:textId="77777777" w:rsidTr="0033429B">
        <w:trPr>
          <w:trHeight w:val="484"/>
          <w:jc w:val="center"/>
        </w:trPr>
        <w:tc>
          <w:tcPr>
            <w:tcW w:w="0" w:type="auto"/>
            <w:vMerge/>
            <w:vAlign w:val="center"/>
          </w:tcPr>
          <w:p w14:paraId="4E86BF77" w14:textId="77777777" w:rsidR="00544472" w:rsidRDefault="00544472" w:rsidP="003E538E">
            <w:pPr>
              <w:pStyle w:val="TableText"/>
              <w:jc w:val="center"/>
              <w:rPr>
                <w:rFonts w:ascii="仿宋" w:eastAsia="仿宋" w:hAnsi="仿宋"/>
                <w:spacing w:val="-16"/>
                <w:sz w:val="24"/>
                <w:szCs w:val="24"/>
              </w:rPr>
            </w:pPr>
          </w:p>
        </w:tc>
        <w:tc>
          <w:tcPr>
            <w:tcW w:w="0" w:type="auto"/>
            <w:vMerge/>
            <w:vAlign w:val="center"/>
          </w:tcPr>
          <w:p w14:paraId="226C17FE" w14:textId="77777777" w:rsidR="00544472" w:rsidRDefault="00544472" w:rsidP="003E538E">
            <w:pPr>
              <w:pStyle w:val="TableText"/>
              <w:jc w:val="center"/>
              <w:rPr>
                <w:rFonts w:ascii="仿宋" w:eastAsia="仿宋" w:hAnsi="仿宋"/>
                <w:sz w:val="24"/>
                <w:szCs w:val="24"/>
                <w:lang w:val="de-DE" w:eastAsia="zh-CN"/>
              </w:rPr>
            </w:pPr>
          </w:p>
        </w:tc>
        <w:tc>
          <w:tcPr>
            <w:tcW w:w="0" w:type="auto"/>
            <w:tcBorders>
              <w:bottom w:val="single" w:sz="4" w:space="0" w:color="auto"/>
            </w:tcBorders>
            <w:vAlign w:val="center"/>
          </w:tcPr>
          <w:p w14:paraId="27E13B00" w14:textId="77777777" w:rsidR="00544472" w:rsidRDefault="00544472" w:rsidP="003E538E">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8:30-9:30</w:t>
            </w:r>
          </w:p>
        </w:tc>
        <w:tc>
          <w:tcPr>
            <w:tcW w:w="0" w:type="auto"/>
            <w:vAlign w:val="center"/>
          </w:tcPr>
          <w:p w14:paraId="06A12CAB" w14:textId="77777777" w:rsidR="00544472" w:rsidRDefault="00544472" w:rsidP="003E538E">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所有选手进行</w:t>
            </w:r>
            <w:r w:rsidRPr="00EC72C8">
              <w:rPr>
                <w:rFonts w:ascii="仿宋" w:eastAsia="仿宋" w:hAnsi="仿宋" w:hint="eastAsia"/>
                <w:spacing w:val="-3"/>
                <w:sz w:val="24"/>
                <w:szCs w:val="24"/>
                <w:lang w:eastAsia="zh-CN"/>
              </w:rPr>
              <w:t>模块A</w:t>
            </w:r>
            <w:r>
              <w:rPr>
                <w:rFonts w:ascii="仿宋" w:eastAsia="仿宋" w:hAnsi="仿宋" w:hint="eastAsia"/>
                <w:spacing w:val="-3"/>
                <w:sz w:val="24"/>
                <w:szCs w:val="24"/>
                <w:lang w:eastAsia="zh-CN"/>
              </w:rPr>
              <w:t xml:space="preserve">任务竞赛 </w:t>
            </w:r>
          </w:p>
        </w:tc>
      </w:tr>
      <w:tr w:rsidR="0019308E" w14:paraId="4546EB5E" w14:textId="77777777" w:rsidTr="0033429B">
        <w:trPr>
          <w:trHeight w:val="464"/>
          <w:jc w:val="center"/>
        </w:trPr>
        <w:tc>
          <w:tcPr>
            <w:tcW w:w="0" w:type="auto"/>
            <w:vMerge/>
            <w:vAlign w:val="center"/>
          </w:tcPr>
          <w:p w14:paraId="313AF1CB" w14:textId="77777777" w:rsidR="0019308E" w:rsidRDefault="0019308E" w:rsidP="003E538E">
            <w:pPr>
              <w:pStyle w:val="TableText"/>
              <w:jc w:val="center"/>
              <w:rPr>
                <w:rFonts w:ascii="仿宋" w:eastAsia="仿宋" w:hAnsi="仿宋"/>
                <w:sz w:val="24"/>
                <w:szCs w:val="24"/>
                <w:lang w:eastAsia="zh-CN"/>
              </w:rPr>
            </w:pPr>
          </w:p>
        </w:tc>
        <w:tc>
          <w:tcPr>
            <w:tcW w:w="0" w:type="auto"/>
            <w:vMerge/>
            <w:vAlign w:val="center"/>
          </w:tcPr>
          <w:p w14:paraId="3D5AD3A2" w14:textId="77777777" w:rsidR="0019308E" w:rsidRDefault="0019308E" w:rsidP="003E538E">
            <w:pPr>
              <w:pStyle w:val="TableText"/>
              <w:jc w:val="both"/>
              <w:rPr>
                <w:rFonts w:ascii="仿宋" w:eastAsia="仿宋" w:hAnsi="仿宋"/>
                <w:sz w:val="24"/>
                <w:szCs w:val="24"/>
                <w:lang w:eastAsia="zh-CN"/>
              </w:rPr>
            </w:pPr>
          </w:p>
        </w:tc>
        <w:tc>
          <w:tcPr>
            <w:tcW w:w="0" w:type="auto"/>
            <w:tcBorders>
              <w:bottom w:val="single" w:sz="4" w:space="0" w:color="auto"/>
            </w:tcBorders>
            <w:vAlign w:val="center"/>
          </w:tcPr>
          <w:p w14:paraId="6075D45A" w14:textId="77777777" w:rsidR="0019308E" w:rsidRDefault="00544472" w:rsidP="003E538E">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9:50-10:00</w:t>
            </w:r>
          </w:p>
        </w:tc>
        <w:tc>
          <w:tcPr>
            <w:tcW w:w="0" w:type="auto"/>
            <w:vAlign w:val="center"/>
          </w:tcPr>
          <w:p w14:paraId="23606D1E" w14:textId="77777777" w:rsidR="0019308E" w:rsidRDefault="00F57875" w:rsidP="003E538E">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选手（A组）检录</w:t>
            </w:r>
          </w:p>
        </w:tc>
      </w:tr>
      <w:tr w:rsidR="0019308E" w14:paraId="5B1255EE" w14:textId="77777777" w:rsidTr="0033429B">
        <w:trPr>
          <w:trHeight w:val="539"/>
          <w:jc w:val="center"/>
        </w:trPr>
        <w:tc>
          <w:tcPr>
            <w:tcW w:w="0" w:type="auto"/>
            <w:vMerge/>
            <w:vAlign w:val="center"/>
          </w:tcPr>
          <w:p w14:paraId="4CC05C53" w14:textId="77777777" w:rsidR="0019308E" w:rsidRDefault="0019308E" w:rsidP="003E538E">
            <w:pPr>
              <w:jc w:val="center"/>
              <w:rPr>
                <w:rFonts w:ascii="仿宋" w:eastAsia="仿宋" w:hAnsi="仿宋"/>
                <w:sz w:val="24"/>
                <w:szCs w:val="24"/>
                <w:lang w:eastAsia="zh-CN"/>
              </w:rPr>
            </w:pPr>
          </w:p>
        </w:tc>
        <w:tc>
          <w:tcPr>
            <w:tcW w:w="0" w:type="auto"/>
            <w:vMerge/>
            <w:vAlign w:val="center"/>
          </w:tcPr>
          <w:p w14:paraId="0AA2BA91" w14:textId="77777777" w:rsidR="0019308E" w:rsidRDefault="0019308E" w:rsidP="003E538E">
            <w:pPr>
              <w:jc w:val="center"/>
              <w:rPr>
                <w:rFonts w:ascii="仿宋" w:eastAsia="仿宋" w:hAnsi="仿宋"/>
                <w:sz w:val="24"/>
                <w:szCs w:val="24"/>
                <w:lang w:eastAsia="zh-CN"/>
              </w:rPr>
            </w:pPr>
          </w:p>
        </w:tc>
        <w:tc>
          <w:tcPr>
            <w:tcW w:w="0" w:type="auto"/>
            <w:tcBorders>
              <w:top w:val="single" w:sz="4" w:space="0" w:color="auto"/>
              <w:bottom w:val="single" w:sz="4" w:space="0" w:color="auto"/>
            </w:tcBorders>
            <w:vAlign w:val="center"/>
          </w:tcPr>
          <w:p w14:paraId="1FDBFB0F" w14:textId="77777777" w:rsidR="0019308E" w:rsidRDefault="00544472" w:rsidP="00731AF6">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10:00-11:</w:t>
            </w:r>
            <w:r w:rsidR="00731AF6">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w:t>
            </w:r>
          </w:p>
        </w:tc>
        <w:tc>
          <w:tcPr>
            <w:tcW w:w="0" w:type="auto"/>
            <w:vAlign w:val="center"/>
          </w:tcPr>
          <w:p w14:paraId="553B32A2" w14:textId="77777777" w:rsidR="0019308E" w:rsidRDefault="00316282" w:rsidP="003E538E">
            <w:pPr>
              <w:pStyle w:val="TableText"/>
              <w:jc w:val="center"/>
              <w:rPr>
                <w:rFonts w:ascii="仿宋" w:eastAsia="仿宋" w:hAnsi="仿宋"/>
                <w:spacing w:val="-3"/>
                <w:sz w:val="24"/>
                <w:szCs w:val="24"/>
                <w:lang w:eastAsia="zh-CN"/>
              </w:rPr>
            </w:pPr>
            <w:bookmarkStart w:id="41" w:name="OLE_LINK2"/>
            <w:r>
              <w:rPr>
                <w:rFonts w:ascii="仿宋" w:eastAsia="仿宋" w:hAnsi="仿宋" w:hint="eastAsia"/>
                <w:spacing w:val="-3"/>
                <w:sz w:val="24"/>
                <w:szCs w:val="24"/>
                <w:lang w:eastAsia="zh-CN"/>
              </w:rPr>
              <w:t>选手（A组）进行模块</w:t>
            </w:r>
            <w:r>
              <w:rPr>
                <w:rFonts w:ascii="仿宋" w:eastAsia="仿宋" w:hAnsi="仿宋"/>
                <w:spacing w:val="-3"/>
                <w:sz w:val="24"/>
                <w:szCs w:val="24"/>
                <w:lang w:val="de-DE" w:eastAsia="zh-CN"/>
              </w:rPr>
              <w:t>B</w:t>
            </w:r>
            <w:r>
              <w:rPr>
                <w:rFonts w:ascii="仿宋" w:eastAsia="仿宋" w:hAnsi="仿宋" w:hint="eastAsia"/>
                <w:spacing w:val="-3"/>
                <w:sz w:val="24"/>
                <w:szCs w:val="24"/>
                <w:lang w:eastAsia="zh-CN"/>
              </w:rPr>
              <w:t>、模块</w:t>
            </w:r>
            <w:r>
              <w:rPr>
                <w:rFonts w:ascii="仿宋" w:eastAsia="仿宋" w:hAnsi="仿宋"/>
                <w:spacing w:val="-3"/>
                <w:sz w:val="24"/>
                <w:szCs w:val="24"/>
                <w:lang w:val="de-DE" w:eastAsia="zh-CN"/>
              </w:rPr>
              <w:t>C</w:t>
            </w:r>
            <w:r w:rsidR="006356E2">
              <w:rPr>
                <w:rFonts w:ascii="仿宋" w:eastAsia="仿宋" w:hAnsi="仿宋" w:hint="eastAsia"/>
                <w:spacing w:val="-3"/>
                <w:sz w:val="24"/>
                <w:szCs w:val="24"/>
                <w:lang w:val="de-DE" w:eastAsia="zh-CN"/>
              </w:rPr>
              <w:t>、模块D</w:t>
            </w:r>
            <w:r>
              <w:rPr>
                <w:rFonts w:ascii="仿宋" w:eastAsia="仿宋" w:hAnsi="仿宋" w:hint="eastAsia"/>
                <w:spacing w:val="-3"/>
                <w:sz w:val="24"/>
                <w:szCs w:val="24"/>
                <w:lang w:eastAsia="zh-CN"/>
              </w:rPr>
              <w:t>任务竞赛</w:t>
            </w:r>
            <w:bookmarkEnd w:id="41"/>
          </w:p>
        </w:tc>
      </w:tr>
      <w:tr w:rsidR="0019308E" w14:paraId="3D5E4AD6" w14:textId="77777777" w:rsidTr="0033429B">
        <w:trPr>
          <w:trHeight w:val="351"/>
          <w:jc w:val="center"/>
        </w:trPr>
        <w:tc>
          <w:tcPr>
            <w:tcW w:w="0" w:type="auto"/>
            <w:vMerge/>
            <w:vAlign w:val="center"/>
          </w:tcPr>
          <w:p w14:paraId="69776692" w14:textId="77777777" w:rsidR="0019308E" w:rsidRDefault="0019308E" w:rsidP="003E538E">
            <w:pPr>
              <w:jc w:val="center"/>
              <w:rPr>
                <w:rFonts w:ascii="仿宋" w:eastAsia="仿宋" w:hAnsi="仿宋"/>
                <w:sz w:val="24"/>
                <w:szCs w:val="24"/>
                <w:lang w:eastAsia="zh-CN"/>
              </w:rPr>
            </w:pPr>
          </w:p>
        </w:tc>
        <w:tc>
          <w:tcPr>
            <w:tcW w:w="0" w:type="auto"/>
            <w:vMerge/>
            <w:vAlign w:val="center"/>
          </w:tcPr>
          <w:p w14:paraId="24A6EA73" w14:textId="77777777" w:rsidR="0019308E" w:rsidRDefault="0019308E" w:rsidP="003E538E">
            <w:pPr>
              <w:jc w:val="center"/>
              <w:rPr>
                <w:rFonts w:ascii="仿宋" w:eastAsia="仿宋" w:hAnsi="仿宋"/>
                <w:sz w:val="24"/>
                <w:szCs w:val="24"/>
                <w:lang w:eastAsia="zh-CN"/>
              </w:rPr>
            </w:pPr>
          </w:p>
        </w:tc>
        <w:tc>
          <w:tcPr>
            <w:tcW w:w="0" w:type="auto"/>
            <w:tcBorders>
              <w:top w:val="single" w:sz="4" w:space="0" w:color="auto"/>
              <w:bottom w:val="single" w:sz="4" w:space="0" w:color="auto"/>
            </w:tcBorders>
            <w:vAlign w:val="center"/>
          </w:tcPr>
          <w:p w14:paraId="327CF779" w14:textId="77777777" w:rsidR="0019308E" w:rsidRDefault="00544472" w:rsidP="00731AF6">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11:</w:t>
            </w:r>
            <w:r w:rsidR="00731AF6">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0-1</w:t>
            </w:r>
            <w:r w:rsidR="00731AF6">
              <w:rPr>
                <w:rFonts w:ascii="仿宋" w:eastAsia="仿宋" w:hAnsi="仿宋" w:hint="eastAsia"/>
                <w:spacing w:val="-3"/>
                <w:sz w:val="24"/>
                <w:szCs w:val="24"/>
                <w:lang w:eastAsia="zh-CN"/>
              </w:rPr>
              <w:t>2</w:t>
            </w:r>
            <w:r>
              <w:rPr>
                <w:rFonts w:ascii="仿宋" w:eastAsia="仿宋" w:hAnsi="仿宋" w:hint="eastAsia"/>
                <w:spacing w:val="-3"/>
                <w:sz w:val="24"/>
                <w:szCs w:val="24"/>
                <w:lang w:eastAsia="zh-CN"/>
              </w:rPr>
              <w:t>:</w:t>
            </w:r>
            <w:r w:rsidR="00731AF6">
              <w:rPr>
                <w:rFonts w:ascii="仿宋" w:eastAsia="仿宋" w:hAnsi="仿宋" w:hint="eastAsia"/>
                <w:spacing w:val="-3"/>
                <w:sz w:val="24"/>
                <w:szCs w:val="24"/>
                <w:lang w:eastAsia="zh-CN"/>
              </w:rPr>
              <w:t>0</w:t>
            </w:r>
            <w:r>
              <w:rPr>
                <w:rFonts w:ascii="仿宋" w:eastAsia="仿宋" w:hAnsi="仿宋" w:hint="eastAsia"/>
                <w:spacing w:val="-3"/>
                <w:sz w:val="24"/>
                <w:szCs w:val="24"/>
                <w:lang w:eastAsia="zh-CN"/>
              </w:rPr>
              <w:t>0</w:t>
            </w:r>
          </w:p>
        </w:tc>
        <w:tc>
          <w:tcPr>
            <w:tcW w:w="0" w:type="auto"/>
            <w:vAlign w:val="center"/>
          </w:tcPr>
          <w:p w14:paraId="7F2EB18C" w14:textId="77777777" w:rsidR="0019308E" w:rsidRDefault="00316282" w:rsidP="003E538E">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评分，设备恢复</w:t>
            </w:r>
          </w:p>
        </w:tc>
      </w:tr>
      <w:tr w:rsidR="00544472" w14:paraId="6C38175A" w14:textId="77777777" w:rsidTr="0033429B">
        <w:trPr>
          <w:trHeight w:val="314"/>
          <w:jc w:val="center"/>
        </w:trPr>
        <w:tc>
          <w:tcPr>
            <w:tcW w:w="0" w:type="auto"/>
            <w:vMerge/>
            <w:vAlign w:val="center"/>
          </w:tcPr>
          <w:p w14:paraId="6569BAB3" w14:textId="77777777" w:rsidR="00544472" w:rsidRDefault="00544472" w:rsidP="00544472">
            <w:pPr>
              <w:jc w:val="center"/>
              <w:rPr>
                <w:rFonts w:ascii="仿宋" w:eastAsia="仿宋" w:hAnsi="仿宋"/>
                <w:sz w:val="24"/>
                <w:szCs w:val="24"/>
                <w:lang w:eastAsia="zh-CN"/>
              </w:rPr>
            </w:pPr>
          </w:p>
        </w:tc>
        <w:tc>
          <w:tcPr>
            <w:tcW w:w="0" w:type="auto"/>
            <w:vMerge/>
            <w:vAlign w:val="center"/>
          </w:tcPr>
          <w:p w14:paraId="242C3F65" w14:textId="77777777" w:rsidR="00544472" w:rsidRDefault="00544472" w:rsidP="00544472">
            <w:pPr>
              <w:jc w:val="center"/>
              <w:rPr>
                <w:rFonts w:ascii="仿宋" w:eastAsia="仿宋" w:hAnsi="仿宋"/>
                <w:sz w:val="24"/>
                <w:szCs w:val="24"/>
                <w:lang w:eastAsia="zh-CN"/>
              </w:rPr>
            </w:pPr>
          </w:p>
        </w:tc>
        <w:tc>
          <w:tcPr>
            <w:tcW w:w="0" w:type="auto"/>
            <w:tcBorders>
              <w:top w:val="single" w:sz="4" w:space="0" w:color="auto"/>
              <w:bottom w:val="single" w:sz="4" w:space="0" w:color="auto"/>
            </w:tcBorders>
            <w:vAlign w:val="center"/>
          </w:tcPr>
          <w:p w14:paraId="5088BB6A" w14:textId="77777777" w:rsidR="00544472" w:rsidRDefault="00544472" w:rsidP="00117DC8">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1</w:t>
            </w:r>
            <w:r w:rsidR="00117DC8">
              <w:rPr>
                <w:rFonts w:ascii="仿宋" w:eastAsia="仿宋" w:hAnsi="仿宋" w:hint="eastAsia"/>
                <w:spacing w:val="-3"/>
                <w:sz w:val="24"/>
                <w:szCs w:val="24"/>
                <w:lang w:eastAsia="zh-CN"/>
              </w:rPr>
              <w:t>2</w:t>
            </w:r>
            <w:r>
              <w:rPr>
                <w:rFonts w:ascii="仿宋" w:eastAsia="仿宋" w:hAnsi="仿宋" w:hint="eastAsia"/>
                <w:spacing w:val="-3"/>
                <w:sz w:val="24"/>
                <w:szCs w:val="24"/>
                <w:lang w:eastAsia="zh-CN"/>
              </w:rPr>
              <w:t>:</w:t>
            </w:r>
            <w:r w:rsidR="00117DC8">
              <w:rPr>
                <w:rFonts w:ascii="仿宋" w:eastAsia="仿宋" w:hAnsi="仿宋" w:hint="eastAsia"/>
                <w:spacing w:val="-3"/>
                <w:sz w:val="24"/>
                <w:szCs w:val="24"/>
                <w:lang w:val="de-DE" w:eastAsia="zh-CN"/>
              </w:rPr>
              <w:t>0</w:t>
            </w:r>
            <w:r>
              <w:rPr>
                <w:rFonts w:ascii="仿宋" w:eastAsia="仿宋" w:hAnsi="仿宋" w:hint="eastAsia"/>
                <w:spacing w:val="-3"/>
                <w:sz w:val="24"/>
                <w:szCs w:val="24"/>
                <w:lang w:eastAsia="zh-CN"/>
              </w:rPr>
              <w:t>0-1</w:t>
            </w:r>
            <w:r w:rsidR="00FA2BDC">
              <w:rPr>
                <w:rFonts w:ascii="仿宋" w:eastAsia="仿宋" w:hAnsi="仿宋" w:hint="eastAsia"/>
                <w:spacing w:val="-3"/>
                <w:sz w:val="24"/>
                <w:szCs w:val="24"/>
                <w:lang w:eastAsia="zh-CN"/>
              </w:rPr>
              <w:t>2</w:t>
            </w:r>
            <w:r>
              <w:rPr>
                <w:rFonts w:ascii="仿宋" w:eastAsia="仿宋" w:hAnsi="仿宋" w:hint="eastAsia"/>
                <w:spacing w:val="-3"/>
                <w:sz w:val="24"/>
                <w:szCs w:val="24"/>
                <w:lang w:eastAsia="zh-CN"/>
              </w:rPr>
              <w:t>:</w:t>
            </w:r>
            <w:r w:rsidR="00FA2BDC">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w:t>
            </w:r>
          </w:p>
        </w:tc>
        <w:tc>
          <w:tcPr>
            <w:tcW w:w="0" w:type="auto"/>
            <w:vAlign w:val="center"/>
          </w:tcPr>
          <w:p w14:paraId="288AB46A" w14:textId="77777777" w:rsidR="00544472" w:rsidRDefault="00544472" w:rsidP="00544472">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午餐</w:t>
            </w:r>
          </w:p>
        </w:tc>
      </w:tr>
      <w:tr w:rsidR="00544472" w14:paraId="714046C5" w14:textId="77777777" w:rsidTr="0033429B">
        <w:trPr>
          <w:trHeight w:val="314"/>
          <w:jc w:val="center"/>
        </w:trPr>
        <w:tc>
          <w:tcPr>
            <w:tcW w:w="0" w:type="auto"/>
            <w:vMerge/>
            <w:vAlign w:val="center"/>
          </w:tcPr>
          <w:p w14:paraId="3EE4D786" w14:textId="77777777" w:rsidR="00544472" w:rsidRDefault="00544472" w:rsidP="00544472">
            <w:pPr>
              <w:jc w:val="center"/>
              <w:rPr>
                <w:rFonts w:ascii="仿宋" w:eastAsia="仿宋" w:hAnsi="仿宋"/>
                <w:sz w:val="24"/>
                <w:szCs w:val="24"/>
                <w:lang w:eastAsia="zh-CN"/>
              </w:rPr>
            </w:pPr>
          </w:p>
        </w:tc>
        <w:tc>
          <w:tcPr>
            <w:tcW w:w="0" w:type="auto"/>
            <w:vMerge/>
            <w:vAlign w:val="center"/>
          </w:tcPr>
          <w:p w14:paraId="6C2D0505" w14:textId="77777777" w:rsidR="00544472" w:rsidRDefault="00544472" w:rsidP="00544472">
            <w:pPr>
              <w:jc w:val="center"/>
              <w:rPr>
                <w:rFonts w:ascii="仿宋" w:eastAsia="仿宋" w:hAnsi="仿宋"/>
                <w:sz w:val="24"/>
                <w:szCs w:val="24"/>
                <w:lang w:eastAsia="zh-CN"/>
              </w:rPr>
            </w:pPr>
          </w:p>
        </w:tc>
        <w:tc>
          <w:tcPr>
            <w:tcW w:w="0" w:type="auto"/>
            <w:tcBorders>
              <w:top w:val="single" w:sz="4" w:space="0" w:color="auto"/>
              <w:bottom w:val="single" w:sz="4" w:space="0" w:color="auto"/>
            </w:tcBorders>
            <w:vAlign w:val="center"/>
          </w:tcPr>
          <w:p w14:paraId="16268CC0" w14:textId="77777777" w:rsidR="00544472" w:rsidRDefault="00544472" w:rsidP="00544472">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1</w:t>
            </w:r>
            <w:r w:rsidR="00FA2BDC">
              <w:rPr>
                <w:rFonts w:ascii="仿宋" w:eastAsia="仿宋" w:hAnsi="仿宋" w:hint="eastAsia"/>
                <w:spacing w:val="-3"/>
                <w:sz w:val="24"/>
                <w:szCs w:val="24"/>
                <w:lang w:eastAsia="zh-CN"/>
              </w:rPr>
              <w:t>2</w:t>
            </w:r>
            <w:r>
              <w:rPr>
                <w:rFonts w:ascii="仿宋" w:eastAsia="仿宋" w:hAnsi="仿宋" w:hint="eastAsia"/>
                <w:spacing w:val="-3"/>
                <w:sz w:val="24"/>
                <w:szCs w:val="24"/>
                <w:lang w:eastAsia="zh-CN"/>
              </w:rPr>
              <w:t>:</w:t>
            </w:r>
            <w:r w:rsidR="00FA2BDC">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0-1</w:t>
            </w:r>
            <w:r w:rsidR="00FA2BDC">
              <w:rPr>
                <w:rFonts w:ascii="仿宋" w:eastAsia="仿宋" w:hAnsi="仿宋" w:hint="eastAsia"/>
                <w:spacing w:val="-3"/>
                <w:sz w:val="24"/>
                <w:szCs w:val="24"/>
                <w:lang w:eastAsia="zh-CN"/>
              </w:rPr>
              <w:t>2</w:t>
            </w:r>
            <w:r>
              <w:rPr>
                <w:rFonts w:ascii="仿宋" w:eastAsia="仿宋" w:hAnsi="仿宋" w:hint="eastAsia"/>
                <w:spacing w:val="-3"/>
                <w:sz w:val="24"/>
                <w:szCs w:val="24"/>
                <w:lang w:eastAsia="zh-CN"/>
              </w:rPr>
              <w:t>:</w:t>
            </w:r>
            <w:r w:rsidR="00FA2BDC">
              <w:rPr>
                <w:rFonts w:ascii="仿宋" w:eastAsia="仿宋" w:hAnsi="仿宋" w:hint="eastAsia"/>
                <w:spacing w:val="-3"/>
                <w:sz w:val="24"/>
                <w:szCs w:val="24"/>
                <w:lang w:eastAsia="zh-CN"/>
              </w:rPr>
              <w:t>5</w:t>
            </w:r>
            <w:r>
              <w:rPr>
                <w:rFonts w:ascii="仿宋" w:eastAsia="仿宋" w:hAnsi="仿宋" w:hint="eastAsia"/>
                <w:spacing w:val="-3"/>
                <w:sz w:val="24"/>
                <w:szCs w:val="24"/>
                <w:lang w:eastAsia="zh-CN"/>
              </w:rPr>
              <w:t>0</w:t>
            </w:r>
          </w:p>
        </w:tc>
        <w:tc>
          <w:tcPr>
            <w:tcW w:w="0" w:type="auto"/>
            <w:vAlign w:val="center"/>
          </w:tcPr>
          <w:p w14:paraId="5FF26602" w14:textId="77777777" w:rsidR="00544472" w:rsidRDefault="00544472" w:rsidP="00544472">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选手检录</w:t>
            </w:r>
          </w:p>
        </w:tc>
      </w:tr>
      <w:tr w:rsidR="00FA2BDC" w14:paraId="2452EDCA" w14:textId="77777777" w:rsidTr="0033429B">
        <w:trPr>
          <w:trHeight w:val="314"/>
          <w:jc w:val="center"/>
        </w:trPr>
        <w:tc>
          <w:tcPr>
            <w:tcW w:w="0" w:type="auto"/>
            <w:vMerge/>
            <w:vAlign w:val="center"/>
          </w:tcPr>
          <w:p w14:paraId="49E7F0EC" w14:textId="77777777" w:rsidR="00FA2BDC" w:rsidRDefault="00FA2BDC" w:rsidP="00FA2BDC">
            <w:pPr>
              <w:jc w:val="center"/>
              <w:rPr>
                <w:rFonts w:ascii="仿宋" w:eastAsia="仿宋" w:hAnsi="仿宋"/>
                <w:sz w:val="24"/>
                <w:szCs w:val="24"/>
                <w:lang w:eastAsia="zh-CN"/>
              </w:rPr>
            </w:pPr>
          </w:p>
        </w:tc>
        <w:tc>
          <w:tcPr>
            <w:tcW w:w="0" w:type="auto"/>
            <w:vMerge/>
            <w:vAlign w:val="center"/>
          </w:tcPr>
          <w:p w14:paraId="6212633A" w14:textId="77777777" w:rsidR="00FA2BDC" w:rsidRDefault="00FA2BDC" w:rsidP="00FA2BDC">
            <w:pPr>
              <w:jc w:val="center"/>
              <w:rPr>
                <w:rFonts w:ascii="仿宋" w:eastAsia="仿宋" w:hAnsi="仿宋"/>
                <w:sz w:val="24"/>
                <w:szCs w:val="24"/>
                <w:lang w:eastAsia="zh-CN"/>
              </w:rPr>
            </w:pPr>
          </w:p>
        </w:tc>
        <w:tc>
          <w:tcPr>
            <w:tcW w:w="0" w:type="auto"/>
            <w:tcBorders>
              <w:top w:val="single" w:sz="4" w:space="0" w:color="auto"/>
              <w:bottom w:val="single" w:sz="4" w:space="0" w:color="auto"/>
            </w:tcBorders>
            <w:vAlign w:val="center"/>
          </w:tcPr>
          <w:p w14:paraId="76758B92" w14:textId="77777777" w:rsidR="00FA2BDC" w:rsidRDefault="00FA2BDC" w:rsidP="006E2378">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13:00-14:</w:t>
            </w:r>
            <w:r w:rsidR="006E2378">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w:t>
            </w:r>
          </w:p>
        </w:tc>
        <w:tc>
          <w:tcPr>
            <w:tcW w:w="0" w:type="auto"/>
            <w:vAlign w:val="center"/>
          </w:tcPr>
          <w:p w14:paraId="167868A3" w14:textId="77777777" w:rsidR="00FA2BDC" w:rsidRDefault="00FA2BDC" w:rsidP="00FA2BDC">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选手（B组）进行模块</w:t>
            </w:r>
            <w:r>
              <w:rPr>
                <w:rFonts w:ascii="仿宋" w:eastAsia="仿宋" w:hAnsi="仿宋"/>
                <w:spacing w:val="-3"/>
                <w:sz w:val="24"/>
                <w:szCs w:val="24"/>
                <w:lang w:val="de-DE" w:eastAsia="zh-CN"/>
              </w:rPr>
              <w:t>B</w:t>
            </w:r>
            <w:r>
              <w:rPr>
                <w:rFonts w:ascii="仿宋" w:eastAsia="仿宋" w:hAnsi="仿宋" w:hint="eastAsia"/>
                <w:spacing w:val="-3"/>
                <w:sz w:val="24"/>
                <w:szCs w:val="24"/>
                <w:lang w:eastAsia="zh-CN"/>
              </w:rPr>
              <w:t>、模块</w:t>
            </w:r>
            <w:r>
              <w:rPr>
                <w:rFonts w:ascii="仿宋" w:eastAsia="仿宋" w:hAnsi="仿宋"/>
                <w:spacing w:val="-3"/>
                <w:sz w:val="24"/>
                <w:szCs w:val="24"/>
                <w:lang w:val="de-DE" w:eastAsia="zh-CN"/>
              </w:rPr>
              <w:t>C</w:t>
            </w:r>
            <w:r>
              <w:rPr>
                <w:rFonts w:ascii="仿宋" w:eastAsia="仿宋" w:hAnsi="仿宋" w:hint="eastAsia"/>
                <w:spacing w:val="-3"/>
                <w:sz w:val="24"/>
                <w:szCs w:val="24"/>
                <w:lang w:eastAsia="zh-CN"/>
              </w:rPr>
              <w:t>任务竞赛</w:t>
            </w:r>
          </w:p>
        </w:tc>
      </w:tr>
      <w:tr w:rsidR="00FA2BDC" w14:paraId="35772282" w14:textId="77777777" w:rsidTr="0033429B">
        <w:trPr>
          <w:trHeight w:val="322"/>
          <w:jc w:val="center"/>
        </w:trPr>
        <w:tc>
          <w:tcPr>
            <w:tcW w:w="0" w:type="auto"/>
            <w:vMerge/>
            <w:vAlign w:val="center"/>
          </w:tcPr>
          <w:p w14:paraId="1C79172E" w14:textId="77777777" w:rsidR="00FA2BDC" w:rsidRDefault="00FA2BDC" w:rsidP="00FA2BDC">
            <w:pPr>
              <w:jc w:val="center"/>
              <w:rPr>
                <w:rFonts w:ascii="仿宋" w:eastAsia="仿宋" w:hAnsi="仿宋"/>
                <w:sz w:val="24"/>
                <w:szCs w:val="24"/>
                <w:lang w:eastAsia="zh-CN"/>
              </w:rPr>
            </w:pPr>
          </w:p>
        </w:tc>
        <w:tc>
          <w:tcPr>
            <w:tcW w:w="0" w:type="auto"/>
            <w:vMerge/>
            <w:vAlign w:val="center"/>
          </w:tcPr>
          <w:p w14:paraId="6C7B0D69" w14:textId="77777777" w:rsidR="00FA2BDC" w:rsidRDefault="00FA2BDC" w:rsidP="00FA2BDC">
            <w:pPr>
              <w:jc w:val="center"/>
              <w:rPr>
                <w:rFonts w:ascii="仿宋" w:eastAsia="仿宋" w:hAnsi="仿宋"/>
                <w:sz w:val="24"/>
                <w:szCs w:val="24"/>
                <w:lang w:eastAsia="zh-CN"/>
              </w:rPr>
            </w:pPr>
          </w:p>
        </w:tc>
        <w:tc>
          <w:tcPr>
            <w:tcW w:w="0" w:type="auto"/>
            <w:tcBorders>
              <w:top w:val="single" w:sz="4" w:space="0" w:color="auto"/>
              <w:bottom w:val="single" w:sz="4" w:space="0" w:color="auto"/>
            </w:tcBorders>
            <w:vAlign w:val="center"/>
          </w:tcPr>
          <w:p w14:paraId="47BE5CD8" w14:textId="77777777" w:rsidR="00FA2BDC" w:rsidRDefault="00FA2BDC" w:rsidP="006E2378">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14:</w:t>
            </w:r>
            <w:r w:rsidR="006E2378">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0-1</w:t>
            </w:r>
            <w:r w:rsidR="006E2378">
              <w:rPr>
                <w:rFonts w:ascii="仿宋" w:eastAsia="仿宋" w:hAnsi="仿宋" w:hint="eastAsia"/>
                <w:spacing w:val="-3"/>
                <w:sz w:val="24"/>
                <w:szCs w:val="24"/>
                <w:lang w:eastAsia="zh-CN"/>
              </w:rPr>
              <w:t>5</w:t>
            </w:r>
            <w:r>
              <w:rPr>
                <w:rFonts w:ascii="仿宋" w:eastAsia="仿宋" w:hAnsi="仿宋" w:hint="eastAsia"/>
                <w:spacing w:val="-3"/>
                <w:sz w:val="24"/>
                <w:szCs w:val="24"/>
                <w:lang w:eastAsia="zh-CN"/>
              </w:rPr>
              <w:t>:</w:t>
            </w:r>
            <w:r w:rsidR="006E2378">
              <w:rPr>
                <w:rFonts w:ascii="仿宋" w:eastAsia="仿宋" w:hAnsi="仿宋" w:hint="eastAsia"/>
                <w:spacing w:val="-3"/>
                <w:sz w:val="24"/>
                <w:szCs w:val="24"/>
                <w:lang w:eastAsia="zh-CN"/>
              </w:rPr>
              <w:t>0</w:t>
            </w:r>
            <w:r>
              <w:rPr>
                <w:rFonts w:ascii="仿宋" w:eastAsia="仿宋" w:hAnsi="仿宋" w:hint="eastAsia"/>
                <w:spacing w:val="-3"/>
                <w:sz w:val="24"/>
                <w:szCs w:val="24"/>
                <w:lang w:eastAsia="zh-CN"/>
              </w:rPr>
              <w:t>0</w:t>
            </w:r>
          </w:p>
        </w:tc>
        <w:tc>
          <w:tcPr>
            <w:tcW w:w="0" w:type="auto"/>
            <w:vAlign w:val="center"/>
          </w:tcPr>
          <w:p w14:paraId="6CFCB34A" w14:textId="77777777" w:rsidR="00FA2BDC" w:rsidRDefault="00FA2BDC" w:rsidP="00FA2BDC">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评分，设备恢复</w:t>
            </w:r>
          </w:p>
        </w:tc>
      </w:tr>
      <w:tr w:rsidR="00FA2BDC" w14:paraId="1C821198" w14:textId="77777777" w:rsidTr="0033429B">
        <w:trPr>
          <w:trHeight w:val="329"/>
          <w:jc w:val="center"/>
        </w:trPr>
        <w:tc>
          <w:tcPr>
            <w:tcW w:w="0" w:type="auto"/>
            <w:vMerge/>
            <w:vAlign w:val="center"/>
          </w:tcPr>
          <w:p w14:paraId="36739C2F" w14:textId="77777777" w:rsidR="00FA2BDC" w:rsidRDefault="00FA2BDC" w:rsidP="00FA2BDC">
            <w:pPr>
              <w:jc w:val="center"/>
              <w:rPr>
                <w:rFonts w:ascii="仿宋" w:eastAsia="仿宋" w:hAnsi="仿宋"/>
                <w:sz w:val="24"/>
                <w:szCs w:val="24"/>
                <w:lang w:eastAsia="zh-CN"/>
              </w:rPr>
            </w:pPr>
          </w:p>
        </w:tc>
        <w:tc>
          <w:tcPr>
            <w:tcW w:w="0" w:type="auto"/>
            <w:vMerge/>
            <w:vAlign w:val="center"/>
          </w:tcPr>
          <w:p w14:paraId="0C3B9171" w14:textId="77777777" w:rsidR="00FA2BDC" w:rsidRDefault="00FA2BDC" w:rsidP="00FA2BDC">
            <w:pPr>
              <w:jc w:val="center"/>
              <w:rPr>
                <w:rFonts w:ascii="仿宋" w:eastAsia="仿宋" w:hAnsi="仿宋"/>
                <w:sz w:val="24"/>
                <w:szCs w:val="24"/>
                <w:lang w:eastAsia="zh-CN"/>
              </w:rPr>
            </w:pPr>
          </w:p>
        </w:tc>
        <w:tc>
          <w:tcPr>
            <w:tcW w:w="0" w:type="auto"/>
            <w:tcBorders>
              <w:top w:val="single" w:sz="4" w:space="0" w:color="auto"/>
              <w:bottom w:val="single" w:sz="4" w:space="0" w:color="auto"/>
            </w:tcBorders>
            <w:vAlign w:val="center"/>
          </w:tcPr>
          <w:p w14:paraId="644751C6" w14:textId="77777777" w:rsidR="00FA2BDC" w:rsidRDefault="00FA2BDC" w:rsidP="006E2378">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15:00-16:</w:t>
            </w:r>
            <w:r w:rsidR="006E2378">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w:t>
            </w:r>
          </w:p>
        </w:tc>
        <w:tc>
          <w:tcPr>
            <w:tcW w:w="0" w:type="auto"/>
            <w:vAlign w:val="center"/>
          </w:tcPr>
          <w:p w14:paraId="1F18FBD6" w14:textId="77777777" w:rsidR="00FA2BDC" w:rsidRDefault="00FA2BDC" w:rsidP="00FA2BDC">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选手（C组）进行模块</w:t>
            </w:r>
            <w:r>
              <w:rPr>
                <w:rFonts w:ascii="仿宋" w:eastAsia="仿宋" w:hAnsi="仿宋"/>
                <w:spacing w:val="-3"/>
                <w:sz w:val="24"/>
                <w:szCs w:val="24"/>
                <w:lang w:val="de-DE" w:eastAsia="zh-CN"/>
              </w:rPr>
              <w:t>B</w:t>
            </w:r>
            <w:r>
              <w:rPr>
                <w:rFonts w:ascii="仿宋" w:eastAsia="仿宋" w:hAnsi="仿宋" w:hint="eastAsia"/>
                <w:spacing w:val="-3"/>
                <w:sz w:val="24"/>
                <w:szCs w:val="24"/>
                <w:lang w:eastAsia="zh-CN"/>
              </w:rPr>
              <w:t>、模块</w:t>
            </w:r>
            <w:r>
              <w:rPr>
                <w:rFonts w:ascii="仿宋" w:eastAsia="仿宋" w:hAnsi="仿宋"/>
                <w:spacing w:val="-3"/>
                <w:sz w:val="24"/>
                <w:szCs w:val="24"/>
                <w:lang w:val="de-DE" w:eastAsia="zh-CN"/>
              </w:rPr>
              <w:t>C</w:t>
            </w:r>
            <w:r>
              <w:rPr>
                <w:rFonts w:ascii="仿宋" w:eastAsia="仿宋" w:hAnsi="仿宋" w:hint="eastAsia"/>
                <w:spacing w:val="-3"/>
                <w:sz w:val="24"/>
                <w:szCs w:val="24"/>
                <w:lang w:eastAsia="zh-CN"/>
              </w:rPr>
              <w:t>任务竞赛</w:t>
            </w:r>
          </w:p>
        </w:tc>
      </w:tr>
      <w:tr w:rsidR="00FA2BDC" w14:paraId="43AAA02C" w14:textId="77777777" w:rsidTr="0033429B">
        <w:trPr>
          <w:trHeight w:val="329"/>
          <w:jc w:val="center"/>
        </w:trPr>
        <w:tc>
          <w:tcPr>
            <w:tcW w:w="0" w:type="auto"/>
            <w:vMerge/>
            <w:vAlign w:val="center"/>
          </w:tcPr>
          <w:p w14:paraId="44E9A752" w14:textId="77777777" w:rsidR="00FA2BDC" w:rsidRDefault="00FA2BDC" w:rsidP="00FA2BDC">
            <w:pPr>
              <w:jc w:val="center"/>
              <w:rPr>
                <w:rFonts w:ascii="仿宋" w:eastAsia="仿宋" w:hAnsi="仿宋"/>
                <w:sz w:val="24"/>
                <w:szCs w:val="24"/>
                <w:lang w:eastAsia="zh-CN"/>
              </w:rPr>
            </w:pPr>
          </w:p>
        </w:tc>
        <w:tc>
          <w:tcPr>
            <w:tcW w:w="0" w:type="auto"/>
            <w:vMerge/>
            <w:vAlign w:val="center"/>
          </w:tcPr>
          <w:p w14:paraId="52C4C9FB" w14:textId="77777777" w:rsidR="00FA2BDC" w:rsidRDefault="00FA2BDC" w:rsidP="00FA2BDC">
            <w:pPr>
              <w:jc w:val="center"/>
              <w:rPr>
                <w:rFonts w:ascii="仿宋" w:eastAsia="仿宋" w:hAnsi="仿宋"/>
                <w:sz w:val="24"/>
                <w:szCs w:val="24"/>
                <w:lang w:eastAsia="zh-CN"/>
              </w:rPr>
            </w:pPr>
          </w:p>
        </w:tc>
        <w:tc>
          <w:tcPr>
            <w:tcW w:w="0" w:type="auto"/>
            <w:tcBorders>
              <w:top w:val="single" w:sz="4" w:space="0" w:color="auto"/>
              <w:bottom w:val="single" w:sz="4" w:space="0" w:color="auto"/>
            </w:tcBorders>
            <w:vAlign w:val="center"/>
          </w:tcPr>
          <w:p w14:paraId="6285902D" w14:textId="77777777" w:rsidR="00FA2BDC" w:rsidRDefault="00FA2BDC" w:rsidP="006E2378">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16:</w:t>
            </w:r>
            <w:r w:rsidR="006E2378">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0-1</w:t>
            </w:r>
            <w:r w:rsidR="006E2378">
              <w:rPr>
                <w:rFonts w:ascii="仿宋" w:eastAsia="仿宋" w:hAnsi="仿宋" w:hint="eastAsia"/>
                <w:spacing w:val="-3"/>
                <w:sz w:val="24"/>
                <w:szCs w:val="24"/>
                <w:lang w:eastAsia="zh-CN"/>
              </w:rPr>
              <w:t>7</w:t>
            </w:r>
            <w:r>
              <w:rPr>
                <w:rFonts w:ascii="仿宋" w:eastAsia="仿宋" w:hAnsi="仿宋" w:hint="eastAsia"/>
                <w:spacing w:val="-3"/>
                <w:sz w:val="24"/>
                <w:szCs w:val="24"/>
                <w:lang w:eastAsia="zh-CN"/>
              </w:rPr>
              <w:t>:</w:t>
            </w:r>
            <w:r w:rsidR="006E2378">
              <w:rPr>
                <w:rFonts w:ascii="仿宋" w:eastAsia="仿宋" w:hAnsi="仿宋" w:hint="eastAsia"/>
                <w:spacing w:val="-3"/>
                <w:sz w:val="24"/>
                <w:szCs w:val="24"/>
                <w:lang w:eastAsia="zh-CN"/>
              </w:rPr>
              <w:t>0</w:t>
            </w:r>
            <w:r>
              <w:rPr>
                <w:rFonts w:ascii="仿宋" w:eastAsia="仿宋" w:hAnsi="仿宋" w:hint="eastAsia"/>
                <w:spacing w:val="-3"/>
                <w:sz w:val="24"/>
                <w:szCs w:val="24"/>
                <w:lang w:eastAsia="zh-CN"/>
              </w:rPr>
              <w:t>0</w:t>
            </w:r>
          </w:p>
        </w:tc>
        <w:tc>
          <w:tcPr>
            <w:tcW w:w="0" w:type="auto"/>
            <w:vAlign w:val="center"/>
          </w:tcPr>
          <w:p w14:paraId="38F90110" w14:textId="77777777" w:rsidR="00FA2BDC" w:rsidRDefault="00FA2BDC" w:rsidP="00FA2BDC">
            <w:pPr>
              <w:pStyle w:val="TableText"/>
              <w:jc w:val="center"/>
              <w:rPr>
                <w:rFonts w:ascii="仿宋" w:eastAsia="仿宋" w:hAnsi="仿宋"/>
                <w:spacing w:val="-3"/>
                <w:sz w:val="24"/>
                <w:szCs w:val="24"/>
              </w:rPr>
            </w:pPr>
            <w:r>
              <w:rPr>
                <w:rFonts w:ascii="仿宋" w:eastAsia="仿宋" w:hAnsi="仿宋" w:hint="eastAsia"/>
                <w:spacing w:val="-3"/>
                <w:sz w:val="24"/>
                <w:szCs w:val="24"/>
                <w:lang w:eastAsia="zh-CN"/>
              </w:rPr>
              <w:t>评分，设备恢复</w:t>
            </w:r>
          </w:p>
        </w:tc>
      </w:tr>
      <w:tr w:rsidR="00FA2BDC" w14:paraId="78A1E85C" w14:textId="77777777" w:rsidTr="0033429B">
        <w:trPr>
          <w:trHeight w:val="329"/>
          <w:jc w:val="center"/>
        </w:trPr>
        <w:tc>
          <w:tcPr>
            <w:tcW w:w="0" w:type="auto"/>
            <w:vMerge/>
            <w:vAlign w:val="center"/>
          </w:tcPr>
          <w:p w14:paraId="03CF9E44" w14:textId="77777777" w:rsidR="00FA2BDC" w:rsidRDefault="00FA2BDC" w:rsidP="00FA2BDC">
            <w:pPr>
              <w:jc w:val="center"/>
              <w:rPr>
                <w:rFonts w:ascii="仿宋" w:eastAsia="仿宋" w:hAnsi="仿宋"/>
                <w:sz w:val="24"/>
                <w:szCs w:val="24"/>
                <w:lang w:eastAsia="zh-CN"/>
              </w:rPr>
            </w:pPr>
          </w:p>
        </w:tc>
        <w:tc>
          <w:tcPr>
            <w:tcW w:w="0" w:type="auto"/>
            <w:vMerge/>
            <w:vAlign w:val="center"/>
          </w:tcPr>
          <w:p w14:paraId="4EF747DB" w14:textId="77777777" w:rsidR="00FA2BDC" w:rsidRDefault="00FA2BDC" w:rsidP="00FA2BDC">
            <w:pPr>
              <w:jc w:val="center"/>
              <w:rPr>
                <w:rFonts w:ascii="仿宋" w:eastAsia="仿宋" w:hAnsi="仿宋"/>
                <w:sz w:val="24"/>
                <w:szCs w:val="24"/>
                <w:lang w:eastAsia="zh-CN"/>
              </w:rPr>
            </w:pPr>
          </w:p>
        </w:tc>
        <w:tc>
          <w:tcPr>
            <w:tcW w:w="0" w:type="auto"/>
            <w:tcBorders>
              <w:top w:val="single" w:sz="4" w:space="0" w:color="auto"/>
              <w:bottom w:val="single" w:sz="4" w:space="0" w:color="auto"/>
            </w:tcBorders>
            <w:vAlign w:val="center"/>
          </w:tcPr>
          <w:p w14:paraId="7F8C7C63" w14:textId="77777777" w:rsidR="00FA2BDC" w:rsidRDefault="00FA2BDC" w:rsidP="009C1BAF">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1</w:t>
            </w:r>
            <w:r w:rsidR="009C1BAF">
              <w:rPr>
                <w:rFonts w:ascii="仿宋" w:eastAsia="仿宋" w:hAnsi="仿宋" w:hint="eastAsia"/>
                <w:spacing w:val="-3"/>
                <w:sz w:val="24"/>
                <w:szCs w:val="24"/>
                <w:lang w:eastAsia="zh-CN"/>
              </w:rPr>
              <w:t>7</w:t>
            </w:r>
            <w:r>
              <w:rPr>
                <w:rFonts w:ascii="仿宋" w:eastAsia="仿宋" w:hAnsi="仿宋" w:hint="eastAsia"/>
                <w:spacing w:val="-3"/>
                <w:sz w:val="24"/>
                <w:szCs w:val="24"/>
                <w:lang w:eastAsia="zh-CN"/>
              </w:rPr>
              <w:t>:</w:t>
            </w:r>
            <w:r w:rsidR="009C1BAF">
              <w:rPr>
                <w:rFonts w:ascii="仿宋" w:eastAsia="仿宋" w:hAnsi="仿宋" w:hint="eastAsia"/>
                <w:spacing w:val="-3"/>
                <w:sz w:val="24"/>
                <w:szCs w:val="24"/>
                <w:lang w:eastAsia="zh-CN"/>
              </w:rPr>
              <w:t>0</w:t>
            </w:r>
            <w:r>
              <w:rPr>
                <w:rFonts w:ascii="仿宋" w:eastAsia="仿宋" w:hAnsi="仿宋" w:hint="eastAsia"/>
                <w:spacing w:val="-3"/>
                <w:sz w:val="24"/>
                <w:szCs w:val="24"/>
                <w:lang w:eastAsia="zh-CN"/>
              </w:rPr>
              <w:t>0-1</w:t>
            </w:r>
            <w:r w:rsidR="009C1BAF">
              <w:rPr>
                <w:rFonts w:ascii="仿宋" w:eastAsia="仿宋" w:hAnsi="仿宋" w:hint="eastAsia"/>
                <w:spacing w:val="-3"/>
                <w:sz w:val="24"/>
                <w:szCs w:val="24"/>
                <w:lang w:eastAsia="zh-CN"/>
              </w:rPr>
              <w:t>8</w:t>
            </w:r>
            <w:r>
              <w:rPr>
                <w:rFonts w:ascii="仿宋" w:eastAsia="仿宋" w:hAnsi="仿宋" w:hint="eastAsia"/>
                <w:spacing w:val="-3"/>
                <w:sz w:val="24"/>
                <w:szCs w:val="24"/>
                <w:lang w:eastAsia="zh-CN"/>
              </w:rPr>
              <w:t>:</w:t>
            </w:r>
            <w:r w:rsidR="009C1BAF">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w:t>
            </w:r>
          </w:p>
        </w:tc>
        <w:tc>
          <w:tcPr>
            <w:tcW w:w="0" w:type="auto"/>
            <w:vAlign w:val="center"/>
          </w:tcPr>
          <w:p w14:paraId="4B8CEE61" w14:textId="77777777" w:rsidR="00FA2BDC" w:rsidRDefault="00FA2BDC" w:rsidP="00FA2BDC">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选手（D组）进行模块</w:t>
            </w:r>
            <w:r>
              <w:rPr>
                <w:rFonts w:ascii="仿宋" w:eastAsia="仿宋" w:hAnsi="仿宋"/>
                <w:spacing w:val="-3"/>
                <w:sz w:val="24"/>
                <w:szCs w:val="24"/>
                <w:lang w:val="de-DE" w:eastAsia="zh-CN"/>
              </w:rPr>
              <w:t>B</w:t>
            </w:r>
            <w:r>
              <w:rPr>
                <w:rFonts w:ascii="仿宋" w:eastAsia="仿宋" w:hAnsi="仿宋" w:hint="eastAsia"/>
                <w:spacing w:val="-3"/>
                <w:sz w:val="24"/>
                <w:szCs w:val="24"/>
                <w:lang w:eastAsia="zh-CN"/>
              </w:rPr>
              <w:t>、模块</w:t>
            </w:r>
            <w:r>
              <w:rPr>
                <w:rFonts w:ascii="仿宋" w:eastAsia="仿宋" w:hAnsi="仿宋"/>
                <w:spacing w:val="-3"/>
                <w:sz w:val="24"/>
                <w:szCs w:val="24"/>
                <w:lang w:val="de-DE" w:eastAsia="zh-CN"/>
              </w:rPr>
              <w:t>C</w:t>
            </w:r>
            <w:r>
              <w:rPr>
                <w:rFonts w:ascii="仿宋" w:eastAsia="仿宋" w:hAnsi="仿宋" w:hint="eastAsia"/>
                <w:spacing w:val="-3"/>
                <w:sz w:val="24"/>
                <w:szCs w:val="24"/>
                <w:lang w:eastAsia="zh-CN"/>
              </w:rPr>
              <w:t>任务竞赛</w:t>
            </w:r>
          </w:p>
        </w:tc>
      </w:tr>
      <w:tr w:rsidR="00FA2BDC" w14:paraId="2C90F7BB" w14:textId="77777777" w:rsidTr="0033429B">
        <w:trPr>
          <w:trHeight w:val="329"/>
          <w:jc w:val="center"/>
        </w:trPr>
        <w:tc>
          <w:tcPr>
            <w:tcW w:w="0" w:type="auto"/>
            <w:vMerge/>
            <w:tcBorders>
              <w:bottom w:val="single" w:sz="4" w:space="0" w:color="auto"/>
            </w:tcBorders>
            <w:vAlign w:val="center"/>
          </w:tcPr>
          <w:p w14:paraId="765C0B8D" w14:textId="77777777" w:rsidR="00FA2BDC" w:rsidRDefault="00FA2BDC" w:rsidP="00FA2BDC">
            <w:pPr>
              <w:jc w:val="center"/>
              <w:rPr>
                <w:rFonts w:ascii="仿宋" w:eastAsia="仿宋" w:hAnsi="仿宋"/>
                <w:sz w:val="24"/>
                <w:szCs w:val="24"/>
                <w:lang w:eastAsia="zh-CN"/>
              </w:rPr>
            </w:pPr>
          </w:p>
        </w:tc>
        <w:tc>
          <w:tcPr>
            <w:tcW w:w="0" w:type="auto"/>
            <w:vMerge/>
            <w:tcBorders>
              <w:bottom w:val="single" w:sz="4" w:space="0" w:color="auto"/>
            </w:tcBorders>
            <w:vAlign w:val="center"/>
          </w:tcPr>
          <w:p w14:paraId="4434236C" w14:textId="77777777" w:rsidR="00FA2BDC" w:rsidRDefault="00FA2BDC" w:rsidP="00FA2BDC">
            <w:pPr>
              <w:jc w:val="center"/>
              <w:rPr>
                <w:rFonts w:ascii="仿宋" w:eastAsia="仿宋" w:hAnsi="仿宋"/>
                <w:sz w:val="24"/>
                <w:szCs w:val="24"/>
                <w:lang w:eastAsia="zh-CN"/>
              </w:rPr>
            </w:pPr>
          </w:p>
        </w:tc>
        <w:tc>
          <w:tcPr>
            <w:tcW w:w="0" w:type="auto"/>
            <w:tcBorders>
              <w:top w:val="single" w:sz="4" w:space="0" w:color="auto"/>
              <w:bottom w:val="single" w:sz="4" w:space="0" w:color="auto"/>
            </w:tcBorders>
            <w:vAlign w:val="center"/>
          </w:tcPr>
          <w:p w14:paraId="1F3FC22C" w14:textId="77777777" w:rsidR="00FA2BDC" w:rsidRDefault="00FA2BDC" w:rsidP="009C1BAF">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1</w:t>
            </w:r>
            <w:r w:rsidR="009C1BAF">
              <w:rPr>
                <w:rFonts w:ascii="仿宋" w:eastAsia="仿宋" w:hAnsi="仿宋" w:hint="eastAsia"/>
                <w:spacing w:val="-3"/>
                <w:sz w:val="24"/>
                <w:szCs w:val="24"/>
                <w:lang w:eastAsia="zh-CN"/>
              </w:rPr>
              <w:t>8</w:t>
            </w:r>
            <w:r>
              <w:rPr>
                <w:rFonts w:ascii="仿宋" w:eastAsia="仿宋" w:hAnsi="仿宋" w:hint="eastAsia"/>
                <w:spacing w:val="-3"/>
                <w:sz w:val="24"/>
                <w:szCs w:val="24"/>
                <w:lang w:eastAsia="zh-CN"/>
              </w:rPr>
              <w:t>:</w:t>
            </w:r>
            <w:r w:rsidR="009C1BAF">
              <w:rPr>
                <w:rFonts w:ascii="仿宋" w:eastAsia="仿宋" w:hAnsi="仿宋" w:hint="eastAsia"/>
                <w:spacing w:val="-3"/>
                <w:sz w:val="24"/>
                <w:szCs w:val="24"/>
                <w:lang w:eastAsia="zh-CN"/>
              </w:rPr>
              <w:t>3</w:t>
            </w:r>
            <w:r>
              <w:rPr>
                <w:rFonts w:ascii="仿宋" w:eastAsia="仿宋" w:hAnsi="仿宋" w:hint="eastAsia"/>
                <w:spacing w:val="-3"/>
                <w:sz w:val="24"/>
                <w:szCs w:val="24"/>
                <w:lang w:eastAsia="zh-CN"/>
              </w:rPr>
              <w:t>0-1</w:t>
            </w:r>
            <w:r w:rsidR="009C1BAF">
              <w:rPr>
                <w:rFonts w:ascii="仿宋" w:eastAsia="仿宋" w:hAnsi="仿宋" w:hint="eastAsia"/>
                <w:spacing w:val="-3"/>
                <w:sz w:val="24"/>
                <w:szCs w:val="24"/>
                <w:lang w:eastAsia="zh-CN"/>
              </w:rPr>
              <w:t>9</w:t>
            </w:r>
            <w:r>
              <w:rPr>
                <w:rFonts w:ascii="仿宋" w:eastAsia="仿宋" w:hAnsi="仿宋" w:hint="eastAsia"/>
                <w:spacing w:val="-3"/>
                <w:sz w:val="24"/>
                <w:szCs w:val="24"/>
                <w:lang w:eastAsia="zh-CN"/>
              </w:rPr>
              <w:t>:</w:t>
            </w:r>
            <w:r w:rsidR="009C1BAF">
              <w:rPr>
                <w:rFonts w:ascii="仿宋" w:eastAsia="仿宋" w:hAnsi="仿宋" w:hint="eastAsia"/>
                <w:spacing w:val="-3"/>
                <w:sz w:val="24"/>
                <w:szCs w:val="24"/>
                <w:lang w:eastAsia="zh-CN"/>
              </w:rPr>
              <w:t>0</w:t>
            </w:r>
            <w:r>
              <w:rPr>
                <w:rFonts w:ascii="仿宋" w:eastAsia="仿宋" w:hAnsi="仿宋" w:hint="eastAsia"/>
                <w:spacing w:val="-3"/>
                <w:sz w:val="24"/>
                <w:szCs w:val="24"/>
                <w:lang w:eastAsia="zh-CN"/>
              </w:rPr>
              <w:t>0</w:t>
            </w:r>
          </w:p>
        </w:tc>
        <w:tc>
          <w:tcPr>
            <w:tcW w:w="0" w:type="auto"/>
            <w:vAlign w:val="center"/>
          </w:tcPr>
          <w:p w14:paraId="6C08E6F3" w14:textId="77777777" w:rsidR="00FA2BDC" w:rsidRDefault="00FA2BDC" w:rsidP="00FA2BDC">
            <w:pPr>
              <w:pStyle w:val="TableText"/>
              <w:jc w:val="center"/>
              <w:rPr>
                <w:rFonts w:ascii="仿宋" w:eastAsia="仿宋" w:hAnsi="仿宋"/>
                <w:spacing w:val="-3"/>
                <w:sz w:val="24"/>
                <w:szCs w:val="24"/>
                <w:lang w:eastAsia="zh-CN"/>
              </w:rPr>
            </w:pPr>
            <w:r>
              <w:rPr>
                <w:rFonts w:ascii="仿宋" w:eastAsia="仿宋" w:hAnsi="仿宋" w:hint="eastAsia"/>
                <w:spacing w:val="-3"/>
                <w:sz w:val="24"/>
                <w:szCs w:val="24"/>
                <w:lang w:eastAsia="zh-CN"/>
              </w:rPr>
              <w:t>评分，设备恢复</w:t>
            </w:r>
          </w:p>
        </w:tc>
      </w:tr>
      <w:tr w:rsidR="00FA2BDC" w14:paraId="67488D2E" w14:textId="77777777" w:rsidTr="0033429B">
        <w:trPr>
          <w:trHeight w:val="555"/>
          <w:jc w:val="center"/>
        </w:trPr>
        <w:tc>
          <w:tcPr>
            <w:tcW w:w="0" w:type="auto"/>
            <w:vMerge w:val="restart"/>
            <w:tcBorders>
              <w:top w:val="single" w:sz="4" w:space="0" w:color="auto"/>
            </w:tcBorders>
            <w:vAlign w:val="center"/>
          </w:tcPr>
          <w:p w14:paraId="507C99B9" w14:textId="77777777" w:rsidR="00FA2BDC" w:rsidRDefault="00FA2BDC" w:rsidP="00FA2BDC">
            <w:pPr>
              <w:pStyle w:val="TableText"/>
              <w:jc w:val="center"/>
              <w:rPr>
                <w:rFonts w:ascii="仿宋" w:eastAsia="仿宋" w:hAnsi="仿宋"/>
                <w:spacing w:val="-5"/>
                <w:sz w:val="24"/>
                <w:szCs w:val="24"/>
                <w:lang w:eastAsia="zh-CN"/>
              </w:rPr>
            </w:pPr>
            <w:r>
              <w:rPr>
                <w:rFonts w:ascii="仿宋" w:eastAsia="仿宋" w:hAnsi="仿宋" w:hint="eastAsia"/>
                <w:spacing w:val="-5"/>
                <w:sz w:val="24"/>
                <w:szCs w:val="24"/>
                <w:lang w:eastAsia="zh-CN"/>
              </w:rPr>
              <w:t>赛后阶段</w:t>
            </w:r>
          </w:p>
        </w:tc>
        <w:tc>
          <w:tcPr>
            <w:tcW w:w="0" w:type="auto"/>
            <w:vMerge w:val="restart"/>
            <w:tcBorders>
              <w:top w:val="single" w:sz="4" w:space="0" w:color="auto"/>
            </w:tcBorders>
            <w:vAlign w:val="center"/>
          </w:tcPr>
          <w:p w14:paraId="57223169" w14:textId="77777777" w:rsidR="00FA2BDC" w:rsidRDefault="00FA2BDC" w:rsidP="00FA2BDC">
            <w:pPr>
              <w:pStyle w:val="TableText"/>
              <w:jc w:val="center"/>
              <w:rPr>
                <w:rFonts w:ascii="仿宋" w:eastAsia="仿宋" w:hAnsi="仿宋"/>
                <w:sz w:val="24"/>
                <w:szCs w:val="24"/>
                <w:lang w:eastAsia="zh-CN"/>
              </w:rPr>
            </w:pPr>
            <w:r>
              <w:rPr>
                <w:rFonts w:ascii="仿宋" w:eastAsia="仿宋" w:hAnsi="仿宋" w:hint="eastAsia"/>
                <w:sz w:val="24"/>
                <w:szCs w:val="24"/>
                <w:lang w:eastAsia="zh-CN"/>
              </w:rPr>
              <w:t>C2</w:t>
            </w:r>
          </w:p>
        </w:tc>
        <w:tc>
          <w:tcPr>
            <w:tcW w:w="0" w:type="auto"/>
            <w:vAlign w:val="center"/>
          </w:tcPr>
          <w:p w14:paraId="55CE75DD" w14:textId="77777777" w:rsidR="00FA2BDC" w:rsidRDefault="00FA2BDC" w:rsidP="00FA2BDC">
            <w:pPr>
              <w:pStyle w:val="TableText"/>
              <w:jc w:val="center"/>
              <w:rPr>
                <w:rFonts w:ascii="仿宋" w:eastAsia="仿宋" w:hAnsi="仿宋"/>
                <w:spacing w:val="-3"/>
                <w:sz w:val="24"/>
                <w:szCs w:val="24"/>
                <w:lang w:eastAsia="zh-CN"/>
              </w:rPr>
            </w:pPr>
            <w:r>
              <w:rPr>
                <w:rFonts w:ascii="仿宋" w:eastAsia="仿宋" w:hAnsi="仿宋" w:hint="eastAsia"/>
                <w:spacing w:val="-1"/>
                <w:sz w:val="24"/>
                <w:szCs w:val="24"/>
                <w:lang w:eastAsia="zh-CN"/>
              </w:rPr>
              <w:t>8</w:t>
            </w:r>
            <w:r>
              <w:rPr>
                <w:rFonts w:ascii="仿宋" w:eastAsia="仿宋" w:hAnsi="仿宋"/>
                <w:spacing w:val="-1"/>
                <w:sz w:val="24"/>
                <w:szCs w:val="24"/>
              </w:rPr>
              <w:t>:</w:t>
            </w:r>
            <w:r>
              <w:rPr>
                <w:rFonts w:ascii="仿宋" w:eastAsia="仿宋" w:hAnsi="仿宋" w:hint="eastAsia"/>
                <w:spacing w:val="-1"/>
                <w:sz w:val="24"/>
                <w:szCs w:val="24"/>
                <w:lang w:eastAsia="zh-CN"/>
              </w:rPr>
              <w:t>0</w:t>
            </w:r>
            <w:r>
              <w:rPr>
                <w:rFonts w:ascii="仿宋" w:eastAsia="仿宋" w:hAnsi="仿宋"/>
                <w:spacing w:val="-1"/>
                <w:sz w:val="24"/>
                <w:szCs w:val="24"/>
              </w:rPr>
              <w:t>0-1</w:t>
            </w:r>
            <w:r>
              <w:rPr>
                <w:rFonts w:ascii="仿宋" w:eastAsia="仿宋" w:hAnsi="仿宋" w:hint="eastAsia"/>
                <w:spacing w:val="-1"/>
                <w:sz w:val="24"/>
                <w:szCs w:val="24"/>
                <w:lang w:eastAsia="zh-CN"/>
              </w:rPr>
              <w:t>2</w:t>
            </w:r>
            <w:r>
              <w:rPr>
                <w:rFonts w:ascii="仿宋" w:eastAsia="仿宋" w:hAnsi="仿宋"/>
                <w:spacing w:val="-1"/>
                <w:sz w:val="24"/>
                <w:szCs w:val="24"/>
              </w:rPr>
              <w:t>:</w:t>
            </w:r>
            <w:r>
              <w:rPr>
                <w:rFonts w:ascii="仿宋" w:eastAsia="仿宋" w:hAnsi="仿宋" w:hint="eastAsia"/>
                <w:spacing w:val="-1"/>
                <w:sz w:val="24"/>
                <w:szCs w:val="24"/>
                <w:lang w:eastAsia="zh-CN"/>
              </w:rPr>
              <w:t>0</w:t>
            </w:r>
            <w:r>
              <w:rPr>
                <w:rFonts w:ascii="仿宋" w:eastAsia="仿宋" w:hAnsi="仿宋"/>
                <w:spacing w:val="-1"/>
                <w:sz w:val="24"/>
                <w:szCs w:val="24"/>
              </w:rPr>
              <w:t>0</w:t>
            </w:r>
          </w:p>
        </w:tc>
        <w:tc>
          <w:tcPr>
            <w:tcW w:w="0" w:type="auto"/>
            <w:vAlign w:val="center"/>
          </w:tcPr>
          <w:p w14:paraId="6C8C8EA0" w14:textId="77777777" w:rsidR="00FA2BDC" w:rsidRDefault="00FA2BDC" w:rsidP="00FA2BDC">
            <w:pPr>
              <w:pStyle w:val="TableText"/>
              <w:jc w:val="center"/>
              <w:rPr>
                <w:rFonts w:ascii="仿宋" w:eastAsia="仿宋" w:hAnsi="仿宋"/>
                <w:spacing w:val="-3"/>
                <w:sz w:val="24"/>
                <w:szCs w:val="24"/>
                <w:lang w:eastAsia="zh-CN"/>
              </w:rPr>
            </w:pPr>
            <w:proofErr w:type="spellStart"/>
            <w:r>
              <w:rPr>
                <w:rFonts w:ascii="仿宋" w:eastAsia="仿宋" w:hAnsi="仿宋"/>
                <w:spacing w:val="-2"/>
                <w:sz w:val="24"/>
                <w:szCs w:val="24"/>
              </w:rPr>
              <w:t>技术点评</w:t>
            </w:r>
            <w:proofErr w:type="spellEnd"/>
            <w:r>
              <w:rPr>
                <w:rFonts w:ascii="仿宋" w:eastAsia="仿宋" w:hAnsi="仿宋" w:hint="eastAsia"/>
                <w:spacing w:val="-2"/>
                <w:sz w:val="24"/>
                <w:szCs w:val="24"/>
                <w:lang w:eastAsia="zh-CN"/>
              </w:rPr>
              <w:t>、汇总成绩</w:t>
            </w:r>
          </w:p>
        </w:tc>
      </w:tr>
      <w:tr w:rsidR="00FA2BDC" w14:paraId="58792011" w14:textId="77777777" w:rsidTr="0033429B">
        <w:trPr>
          <w:trHeight w:val="555"/>
          <w:jc w:val="center"/>
        </w:trPr>
        <w:tc>
          <w:tcPr>
            <w:tcW w:w="0" w:type="auto"/>
            <w:vMerge/>
            <w:tcBorders>
              <w:top w:val="single" w:sz="4" w:space="0" w:color="auto"/>
              <w:bottom w:val="single" w:sz="4" w:space="0" w:color="auto"/>
            </w:tcBorders>
            <w:vAlign w:val="center"/>
          </w:tcPr>
          <w:p w14:paraId="655CFDB1" w14:textId="77777777" w:rsidR="00FA2BDC" w:rsidRDefault="00FA2BDC" w:rsidP="00FA2BDC">
            <w:pPr>
              <w:pStyle w:val="TableText"/>
              <w:jc w:val="center"/>
              <w:rPr>
                <w:rFonts w:ascii="仿宋" w:eastAsia="仿宋" w:hAnsi="仿宋"/>
                <w:spacing w:val="-5"/>
                <w:sz w:val="24"/>
                <w:szCs w:val="24"/>
                <w:lang w:eastAsia="zh-CN"/>
              </w:rPr>
            </w:pPr>
          </w:p>
        </w:tc>
        <w:tc>
          <w:tcPr>
            <w:tcW w:w="0" w:type="auto"/>
            <w:vMerge/>
            <w:vAlign w:val="center"/>
          </w:tcPr>
          <w:p w14:paraId="3B7D634A" w14:textId="77777777" w:rsidR="00FA2BDC" w:rsidRDefault="00FA2BDC" w:rsidP="00FA2BDC">
            <w:pPr>
              <w:pStyle w:val="TableText"/>
              <w:jc w:val="center"/>
              <w:rPr>
                <w:rFonts w:ascii="仿宋" w:eastAsia="仿宋" w:hAnsi="仿宋"/>
                <w:spacing w:val="-5"/>
                <w:sz w:val="24"/>
                <w:szCs w:val="24"/>
                <w:lang w:eastAsia="zh-CN"/>
              </w:rPr>
            </w:pPr>
          </w:p>
        </w:tc>
        <w:tc>
          <w:tcPr>
            <w:tcW w:w="0" w:type="auto"/>
            <w:vAlign w:val="center"/>
          </w:tcPr>
          <w:p w14:paraId="5456EE9D" w14:textId="77777777" w:rsidR="00FA2BDC" w:rsidRDefault="00FA2BDC" w:rsidP="00FA2BDC">
            <w:pPr>
              <w:pStyle w:val="TableText"/>
              <w:jc w:val="center"/>
              <w:rPr>
                <w:rFonts w:ascii="仿宋" w:eastAsia="仿宋" w:hAnsi="仿宋"/>
                <w:spacing w:val="-3"/>
                <w:sz w:val="24"/>
                <w:szCs w:val="24"/>
                <w:lang w:eastAsia="zh-CN"/>
              </w:rPr>
            </w:pPr>
            <w:r>
              <w:rPr>
                <w:rFonts w:ascii="仿宋" w:eastAsia="仿宋" w:hAnsi="仿宋"/>
                <w:spacing w:val="-3"/>
                <w:sz w:val="24"/>
                <w:szCs w:val="24"/>
              </w:rPr>
              <w:t>1</w:t>
            </w:r>
            <w:r>
              <w:rPr>
                <w:rFonts w:ascii="仿宋" w:eastAsia="仿宋" w:hAnsi="仿宋" w:hint="eastAsia"/>
                <w:spacing w:val="-3"/>
                <w:sz w:val="24"/>
                <w:szCs w:val="24"/>
                <w:lang w:eastAsia="zh-CN"/>
              </w:rPr>
              <w:t>4</w:t>
            </w:r>
            <w:r>
              <w:rPr>
                <w:rFonts w:ascii="仿宋" w:eastAsia="仿宋" w:hAnsi="仿宋"/>
                <w:spacing w:val="-3"/>
                <w:sz w:val="24"/>
                <w:szCs w:val="24"/>
              </w:rPr>
              <w:t>:</w:t>
            </w:r>
            <w:r>
              <w:rPr>
                <w:rFonts w:ascii="仿宋" w:eastAsia="仿宋" w:hAnsi="仿宋" w:hint="eastAsia"/>
                <w:spacing w:val="-3"/>
                <w:sz w:val="24"/>
                <w:szCs w:val="24"/>
                <w:lang w:eastAsia="zh-CN"/>
              </w:rPr>
              <w:t>00</w:t>
            </w:r>
            <w:r>
              <w:rPr>
                <w:rFonts w:ascii="仿宋" w:eastAsia="仿宋" w:hAnsi="仿宋"/>
                <w:spacing w:val="-3"/>
                <w:sz w:val="24"/>
                <w:szCs w:val="24"/>
              </w:rPr>
              <w:t>-1</w:t>
            </w:r>
            <w:r>
              <w:rPr>
                <w:rFonts w:ascii="仿宋" w:eastAsia="仿宋" w:hAnsi="仿宋" w:hint="eastAsia"/>
                <w:spacing w:val="-3"/>
                <w:sz w:val="24"/>
                <w:szCs w:val="24"/>
                <w:lang w:eastAsia="zh-CN"/>
              </w:rPr>
              <w:t>6</w:t>
            </w:r>
            <w:r>
              <w:rPr>
                <w:rFonts w:ascii="仿宋" w:eastAsia="仿宋" w:hAnsi="仿宋"/>
                <w:spacing w:val="-3"/>
                <w:sz w:val="24"/>
                <w:szCs w:val="24"/>
              </w:rPr>
              <w:t>:00</w:t>
            </w:r>
          </w:p>
        </w:tc>
        <w:tc>
          <w:tcPr>
            <w:tcW w:w="0" w:type="auto"/>
            <w:vAlign w:val="center"/>
          </w:tcPr>
          <w:p w14:paraId="260CE9FC" w14:textId="77777777" w:rsidR="00FA2BDC" w:rsidRDefault="00FA2BDC" w:rsidP="00FA2BDC">
            <w:pPr>
              <w:pStyle w:val="TableText"/>
              <w:jc w:val="center"/>
              <w:rPr>
                <w:rFonts w:ascii="仿宋" w:eastAsia="仿宋" w:hAnsi="仿宋"/>
                <w:spacing w:val="-3"/>
                <w:sz w:val="24"/>
                <w:szCs w:val="24"/>
                <w:lang w:eastAsia="zh-CN"/>
              </w:rPr>
            </w:pPr>
            <w:proofErr w:type="spellStart"/>
            <w:r>
              <w:rPr>
                <w:rFonts w:ascii="仿宋" w:eastAsia="仿宋" w:hAnsi="仿宋"/>
                <w:spacing w:val="-2"/>
                <w:sz w:val="24"/>
                <w:szCs w:val="24"/>
              </w:rPr>
              <w:t>公布成绩</w:t>
            </w:r>
            <w:proofErr w:type="spellEnd"/>
            <w:r>
              <w:rPr>
                <w:rFonts w:ascii="仿宋" w:eastAsia="仿宋" w:hAnsi="仿宋" w:hint="eastAsia"/>
                <w:spacing w:val="-2"/>
                <w:sz w:val="24"/>
                <w:szCs w:val="24"/>
                <w:lang w:eastAsia="zh-CN"/>
              </w:rPr>
              <w:t>、赛项总结</w:t>
            </w:r>
          </w:p>
        </w:tc>
      </w:tr>
    </w:tbl>
    <w:p w14:paraId="39D01CDE" w14:textId="77777777" w:rsidR="0019308E" w:rsidRDefault="00316282">
      <w:pPr>
        <w:spacing w:before="310" w:line="360" w:lineRule="auto"/>
        <w:ind w:left="606"/>
        <w:outlineLvl w:val="1"/>
        <w:rPr>
          <w:rFonts w:ascii="仿宋" w:eastAsia="仿宋" w:hAnsi="仿宋" w:cs="宋体"/>
          <w:spacing w:val="-5"/>
          <w:sz w:val="24"/>
          <w:lang w:eastAsia="zh-CN"/>
        </w:rPr>
      </w:pPr>
      <w:bookmarkStart w:id="42" w:name="bookmark35"/>
      <w:bookmarkStart w:id="43" w:name="bookmark38"/>
      <w:bookmarkStart w:id="44" w:name="_Toc195128629"/>
      <w:bookmarkEnd w:id="40"/>
      <w:bookmarkEnd w:id="42"/>
      <w:bookmarkEnd w:id="43"/>
      <w:r>
        <w:rPr>
          <w:rFonts w:ascii="仿宋" w:eastAsia="仿宋" w:hAnsi="仿宋" w:cs="宋体" w:hint="eastAsia"/>
          <w:spacing w:val="-5"/>
          <w:sz w:val="24"/>
          <w:lang w:eastAsia="zh-CN"/>
        </w:rPr>
        <w:t>注：时间安排根据实际参赛队伍进行实时调整，具体日程以竞赛手册公布的时间为准。</w:t>
      </w:r>
    </w:p>
    <w:p w14:paraId="7FF051AD" w14:textId="77777777" w:rsidR="0019308E" w:rsidRDefault="00316282">
      <w:pPr>
        <w:spacing w:before="92" w:line="360" w:lineRule="auto"/>
        <w:ind w:left="606"/>
        <w:outlineLvl w:val="1"/>
        <w:rPr>
          <w:rFonts w:ascii="仿宋" w:eastAsia="仿宋" w:hAnsi="仿宋" w:cs="宋体"/>
          <w:b/>
          <w:bCs/>
          <w:spacing w:val="-3"/>
          <w:sz w:val="32"/>
          <w:szCs w:val="32"/>
          <w:lang w:eastAsia="zh-CN"/>
        </w:rPr>
      </w:pPr>
      <w:r>
        <w:rPr>
          <w:rFonts w:ascii="仿宋" w:eastAsia="仿宋" w:hAnsi="仿宋" w:cs="宋体" w:hint="eastAsia"/>
          <w:b/>
          <w:bCs/>
          <w:spacing w:val="-3"/>
          <w:sz w:val="32"/>
          <w:szCs w:val="32"/>
          <w:lang w:eastAsia="zh-CN"/>
        </w:rPr>
        <w:t>（二）选手报名</w:t>
      </w:r>
    </w:p>
    <w:p w14:paraId="75A2CBC1" w14:textId="77777777" w:rsidR="00F9704D" w:rsidRPr="00F9704D" w:rsidRDefault="00F9704D" w:rsidP="00F9704D">
      <w:pPr>
        <w:spacing w:line="360" w:lineRule="auto"/>
        <w:ind w:firstLineChars="200" w:firstLine="636"/>
        <w:rPr>
          <w:rFonts w:ascii="仿宋" w:eastAsia="仿宋" w:hAnsi="仿宋" w:cs="宋体"/>
          <w:spacing w:val="-1"/>
          <w:sz w:val="32"/>
          <w:szCs w:val="32"/>
          <w:lang w:eastAsia="zh-CN"/>
        </w:rPr>
      </w:pPr>
      <w:r w:rsidRPr="00F9704D">
        <w:rPr>
          <w:rFonts w:ascii="仿宋" w:eastAsia="仿宋" w:hAnsi="仿宋" w:cs="宋体"/>
          <w:spacing w:val="-1"/>
          <w:sz w:val="32"/>
          <w:szCs w:val="32"/>
          <w:lang w:eastAsia="zh-CN"/>
        </w:rPr>
        <w:t>1.</w:t>
      </w:r>
      <w:r w:rsidRPr="00F9704D">
        <w:rPr>
          <w:rFonts w:ascii="仿宋" w:eastAsia="仿宋" w:hAnsi="仿宋" w:cs="宋体" w:hint="eastAsia"/>
          <w:spacing w:val="-1"/>
          <w:sz w:val="32"/>
          <w:szCs w:val="32"/>
          <w:lang w:eastAsia="zh-CN"/>
        </w:rPr>
        <w:t>中国大陆公民，在陕西工作、学习或居住满一年以上，且年龄满</w:t>
      </w:r>
      <w:r w:rsidRPr="00F9704D">
        <w:rPr>
          <w:rFonts w:ascii="仿宋" w:eastAsia="仿宋" w:hAnsi="仿宋" w:cs="宋体"/>
          <w:spacing w:val="-1"/>
          <w:sz w:val="32"/>
          <w:szCs w:val="32"/>
          <w:lang w:eastAsia="zh-CN"/>
        </w:rPr>
        <w:t xml:space="preserve"> 16 </w:t>
      </w:r>
      <w:r w:rsidRPr="00F9704D">
        <w:rPr>
          <w:rFonts w:ascii="仿宋" w:eastAsia="仿宋" w:hAnsi="仿宋" w:cs="宋体" w:hint="eastAsia"/>
          <w:spacing w:val="-1"/>
          <w:sz w:val="32"/>
          <w:szCs w:val="32"/>
          <w:lang w:eastAsia="zh-CN"/>
        </w:rPr>
        <w:t>周岁以上、法定退休年龄以内均可参赛。职工参加比赛需取得中级工职业资格</w:t>
      </w:r>
      <w:r w:rsidRPr="00F9704D">
        <w:rPr>
          <w:rFonts w:ascii="仿宋" w:eastAsia="仿宋" w:hAnsi="仿宋" w:cs="宋体"/>
          <w:spacing w:val="-1"/>
          <w:sz w:val="32"/>
          <w:szCs w:val="32"/>
          <w:lang w:eastAsia="zh-CN"/>
        </w:rPr>
        <w:t>3</w:t>
      </w:r>
      <w:r w:rsidRPr="00F9704D">
        <w:rPr>
          <w:rFonts w:ascii="仿宋" w:eastAsia="仿宋" w:hAnsi="仿宋" w:cs="宋体" w:hint="eastAsia"/>
          <w:spacing w:val="-1"/>
          <w:sz w:val="32"/>
          <w:szCs w:val="32"/>
          <w:lang w:eastAsia="zh-CN"/>
        </w:rPr>
        <w:t>年以上或从事本工种</w:t>
      </w:r>
      <w:r w:rsidRPr="00F9704D">
        <w:rPr>
          <w:rFonts w:ascii="仿宋" w:eastAsia="仿宋" w:hAnsi="仿宋" w:cs="宋体"/>
          <w:spacing w:val="-1"/>
          <w:sz w:val="32"/>
          <w:szCs w:val="32"/>
          <w:lang w:eastAsia="zh-CN"/>
        </w:rPr>
        <w:t>6</w:t>
      </w:r>
      <w:r w:rsidRPr="00F9704D">
        <w:rPr>
          <w:rFonts w:ascii="仿宋" w:eastAsia="仿宋" w:hAnsi="仿宋" w:cs="宋体" w:hint="eastAsia"/>
          <w:spacing w:val="-1"/>
          <w:sz w:val="32"/>
          <w:szCs w:val="32"/>
          <w:lang w:eastAsia="zh-CN"/>
        </w:rPr>
        <w:t>年以上；</w:t>
      </w:r>
    </w:p>
    <w:p w14:paraId="016FABD8" w14:textId="77777777" w:rsidR="00F9704D" w:rsidRPr="00F9704D" w:rsidRDefault="00F9704D" w:rsidP="00F9704D">
      <w:pPr>
        <w:spacing w:line="360" w:lineRule="auto"/>
        <w:ind w:firstLineChars="200" w:firstLine="636"/>
        <w:rPr>
          <w:rFonts w:ascii="仿宋" w:eastAsia="仿宋" w:hAnsi="仿宋" w:cs="宋体"/>
          <w:spacing w:val="-1"/>
          <w:sz w:val="32"/>
          <w:szCs w:val="32"/>
          <w:lang w:eastAsia="zh-CN"/>
        </w:rPr>
      </w:pPr>
      <w:r w:rsidRPr="00F9704D">
        <w:rPr>
          <w:rFonts w:ascii="仿宋" w:eastAsia="仿宋" w:hAnsi="仿宋" w:cs="宋体"/>
          <w:spacing w:val="-1"/>
          <w:sz w:val="32"/>
          <w:szCs w:val="32"/>
          <w:lang w:eastAsia="zh-CN"/>
        </w:rPr>
        <w:t>2.</w:t>
      </w:r>
      <w:r w:rsidRPr="00F9704D">
        <w:rPr>
          <w:rFonts w:ascii="仿宋" w:eastAsia="仿宋" w:hAnsi="仿宋" w:cs="宋体" w:hint="eastAsia"/>
          <w:spacing w:val="-1"/>
          <w:sz w:val="32"/>
          <w:szCs w:val="32"/>
          <w:lang w:eastAsia="zh-CN"/>
        </w:rPr>
        <w:t>本次竞赛为单人赛，单位组队参赛，每单位限报</w:t>
      </w:r>
      <w:r w:rsidRPr="00F9704D">
        <w:rPr>
          <w:rFonts w:ascii="仿宋" w:eastAsia="仿宋" w:hAnsi="仿宋" w:cs="宋体"/>
          <w:spacing w:val="-1"/>
          <w:sz w:val="32"/>
          <w:szCs w:val="32"/>
          <w:lang w:eastAsia="zh-CN"/>
        </w:rPr>
        <w:t>3</w:t>
      </w:r>
      <w:r w:rsidRPr="00F9704D">
        <w:rPr>
          <w:rFonts w:ascii="仿宋" w:eastAsia="仿宋" w:hAnsi="仿宋" w:cs="宋体" w:hint="eastAsia"/>
          <w:spacing w:val="-1"/>
          <w:sz w:val="32"/>
          <w:szCs w:val="32"/>
          <w:lang w:eastAsia="zh-CN"/>
        </w:rPr>
        <w:t>队；</w:t>
      </w:r>
    </w:p>
    <w:p w14:paraId="0F2807AD" w14:textId="1BC48301" w:rsidR="00DB382C" w:rsidRDefault="00F9704D" w:rsidP="00F9704D">
      <w:pPr>
        <w:spacing w:line="360" w:lineRule="auto"/>
        <w:ind w:firstLineChars="200" w:firstLine="636"/>
        <w:rPr>
          <w:rFonts w:ascii="仿宋" w:eastAsia="仿宋" w:hAnsi="仿宋" w:cs="宋体"/>
          <w:spacing w:val="-1"/>
          <w:sz w:val="32"/>
          <w:szCs w:val="32"/>
          <w:lang w:eastAsia="zh-CN"/>
        </w:rPr>
      </w:pPr>
      <w:r w:rsidRPr="00F9704D">
        <w:rPr>
          <w:rFonts w:ascii="仿宋" w:eastAsia="仿宋" w:hAnsi="仿宋" w:cs="宋体"/>
          <w:spacing w:val="-1"/>
          <w:sz w:val="32"/>
          <w:szCs w:val="32"/>
          <w:lang w:eastAsia="zh-CN"/>
        </w:rPr>
        <w:t>3.</w:t>
      </w:r>
      <w:r w:rsidRPr="00F9704D">
        <w:rPr>
          <w:rFonts w:ascii="仿宋" w:eastAsia="仿宋" w:hAnsi="仿宋" w:cs="宋体" w:hint="eastAsia"/>
          <w:spacing w:val="-1"/>
          <w:sz w:val="32"/>
          <w:szCs w:val="32"/>
          <w:lang w:eastAsia="zh-CN"/>
        </w:rPr>
        <w:t>已获得“中华技能大奖”、“全国技术能手”、“陕西省技术能手”人员，不得以选手身份参赛</w:t>
      </w:r>
      <w:r>
        <w:rPr>
          <w:rFonts w:ascii="仿宋" w:eastAsia="仿宋" w:hAnsi="仿宋" w:cs="宋体" w:hint="eastAsia"/>
          <w:spacing w:val="-1"/>
          <w:sz w:val="32"/>
          <w:szCs w:val="32"/>
          <w:lang w:eastAsia="zh-CN"/>
        </w:rPr>
        <w:t>；</w:t>
      </w:r>
    </w:p>
    <w:p w14:paraId="0DBB2B40" w14:textId="614F14EB" w:rsidR="0019308E" w:rsidRPr="00DB382C" w:rsidRDefault="00F9704D" w:rsidP="00DB382C">
      <w:pPr>
        <w:spacing w:line="360" w:lineRule="auto"/>
        <w:ind w:firstLineChars="200" w:firstLine="636"/>
        <w:rPr>
          <w:rFonts w:ascii="仿宋" w:eastAsia="仿宋" w:hAnsi="仿宋" w:cs="宋体"/>
          <w:spacing w:val="-1"/>
          <w:sz w:val="32"/>
          <w:szCs w:val="32"/>
          <w:lang w:eastAsia="zh-CN"/>
        </w:rPr>
      </w:pPr>
      <w:r>
        <w:rPr>
          <w:rFonts w:ascii="仿宋" w:eastAsia="仿宋" w:hAnsi="仿宋" w:cs="宋体" w:hint="eastAsia"/>
          <w:spacing w:val="-1"/>
          <w:sz w:val="32"/>
          <w:szCs w:val="32"/>
          <w:lang w:eastAsia="zh-CN"/>
        </w:rPr>
        <w:lastRenderedPageBreak/>
        <w:t>4</w:t>
      </w:r>
      <w:r w:rsidR="00316282" w:rsidRPr="00DB382C">
        <w:rPr>
          <w:rFonts w:ascii="仿宋" w:eastAsia="仿宋" w:hAnsi="仿宋" w:cs="宋体"/>
          <w:spacing w:val="-1"/>
          <w:sz w:val="32"/>
          <w:szCs w:val="32"/>
          <w:lang w:eastAsia="zh-CN"/>
        </w:rPr>
        <w:t>.</w:t>
      </w:r>
      <w:r w:rsidR="00316282" w:rsidRPr="00DB382C">
        <w:rPr>
          <w:rFonts w:ascii="仿宋" w:eastAsia="仿宋" w:hAnsi="仿宋" w:cs="宋体" w:hint="eastAsia"/>
          <w:spacing w:val="-1"/>
          <w:sz w:val="32"/>
          <w:szCs w:val="32"/>
          <w:lang w:eastAsia="zh-CN"/>
        </w:rPr>
        <w:t>报名方式：各参赛代表队须于</w:t>
      </w:r>
      <w:r w:rsidR="00850F0F">
        <w:rPr>
          <w:rFonts w:ascii="仿宋" w:eastAsia="仿宋" w:hAnsi="仿宋" w:cs="宋体" w:hint="eastAsia"/>
          <w:spacing w:val="-1"/>
          <w:sz w:val="32"/>
          <w:szCs w:val="32"/>
          <w:lang w:eastAsia="zh-CN"/>
        </w:rPr>
        <w:t>9</w:t>
      </w:r>
      <w:r w:rsidR="00316282" w:rsidRPr="00DB382C">
        <w:rPr>
          <w:rFonts w:ascii="仿宋" w:eastAsia="仿宋" w:hAnsi="仿宋" w:cs="宋体" w:hint="eastAsia"/>
          <w:spacing w:val="-1"/>
          <w:sz w:val="32"/>
          <w:szCs w:val="32"/>
          <w:lang w:eastAsia="zh-CN"/>
        </w:rPr>
        <w:t>月2</w:t>
      </w:r>
      <w:r w:rsidR="002577FB">
        <w:rPr>
          <w:rFonts w:ascii="仿宋" w:eastAsia="仿宋" w:hAnsi="仿宋" w:cs="宋体" w:hint="eastAsia"/>
          <w:spacing w:val="-1"/>
          <w:sz w:val="32"/>
          <w:szCs w:val="32"/>
          <w:lang w:eastAsia="zh-CN"/>
        </w:rPr>
        <w:t>4</w:t>
      </w:r>
      <w:r w:rsidR="00316282" w:rsidRPr="00DB382C">
        <w:rPr>
          <w:rFonts w:ascii="仿宋" w:eastAsia="仿宋" w:hAnsi="仿宋" w:cs="宋体" w:hint="eastAsia"/>
          <w:spacing w:val="-1"/>
          <w:sz w:val="32"/>
          <w:szCs w:val="32"/>
          <w:lang w:eastAsia="zh-CN"/>
        </w:rPr>
        <w:t>日之前，将选手报名表（word版及盖章pdf版）报至</w:t>
      </w:r>
      <w:r w:rsidR="004D1B9C" w:rsidRPr="00DB382C">
        <w:rPr>
          <w:rFonts w:ascii="仿宋" w:eastAsia="仿宋" w:hAnsi="仿宋" w:cs="宋体" w:hint="eastAsia"/>
          <w:spacing w:val="-1"/>
          <w:sz w:val="32"/>
          <w:szCs w:val="32"/>
          <w:lang w:eastAsia="zh-CN"/>
        </w:rPr>
        <w:t>竞</w:t>
      </w:r>
      <w:r w:rsidR="00316282" w:rsidRPr="00DB382C">
        <w:rPr>
          <w:rFonts w:ascii="仿宋" w:eastAsia="仿宋" w:hAnsi="仿宋" w:cs="宋体" w:hint="eastAsia"/>
          <w:spacing w:val="-1"/>
          <w:sz w:val="32"/>
          <w:szCs w:val="32"/>
          <w:lang w:eastAsia="zh-CN"/>
        </w:rPr>
        <w:t>赛组委会。</w:t>
      </w:r>
    </w:p>
    <w:p w14:paraId="607700F4" w14:textId="77777777" w:rsidR="0019308E" w:rsidRDefault="00316282">
      <w:pPr>
        <w:spacing w:before="310" w:line="360" w:lineRule="auto"/>
        <w:ind w:left="606"/>
        <w:outlineLvl w:val="1"/>
        <w:rPr>
          <w:rFonts w:ascii="仿宋" w:eastAsia="仿宋" w:hAnsi="仿宋" w:cs="宋体"/>
          <w:b/>
          <w:bCs/>
          <w:spacing w:val="-4"/>
          <w:sz w:val="32"/>
          <w:szCs w:val="32"/>
          <w:lang w:eastAsia="zh-CN"/>
        </w:rPr>
      </w:pPr>
      <w:r>
        <w:rPr>
          <w:rFonts w:ascii="仿宋" w:eastAsia="仿宋" w:hAnsi="仿宋" w:cs="宋体"/>
          <w:b/>
          <w:bCs/>
          <w:spacing w:val="-4"/>
          <w:sz w:val="32"/>
          <w:szCs w:val="32"/>
          <w:lang w:eastAsia="zh-CN"/>
        </w:rPr>
        <w:t>（</w:t>
      </w:r>
      <w:r>
        <w:rPr>
          <w:rFonts w:ascii="仿宋" w:eastAsia="仿宋" w:hAnsi="仿宋" w:cs="宋体" w:hint="eastAsia"/>
          <w:b/>
          <w:bCs/>
          <w:spacing w:val="-4"/>
          <w:sz w:val="32"/>
          <w:szCs w:val="32"/>
          <w:lang w:eastAsia="zh-CN"/>
        </w:rPr>
        <w:t>三</w:t>
      </w:r>
      <w:r>
        <w:rPr>
          <w:rFonts w:ascii="仿宋" w:eastAsia="仿宋" w:hAnsi="仿宋" w:cs="宋体"/>
          <w:b/>
          <w:bCs/>
          <w:spacing w:val="-4"/>
          <w:sz w:val="32"/>
          <w:szCs w:val="32"/>
          <w:lang w:eastAsia="zh-CN"/>
        </w:rPr>
        <w:t>）竞赛实施细则</w:t>
      </w:r>
      <w:bookmarkEnd w:id="44"/>
    </w:p>
    <w:p w14:paraId="506C6E27"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bookmarkStart w:id="45" w:name="bookmark37"/>
      <w:bookmarkStart w:id="46" w:name="_Toc195128630"/>
      <w:bookmarkEnd w:id="45"/>
      <w:r w:rsidRPr="00DB382C">
        <w:rPr>
          <w:rFonts w:ascii="仿宋" w:eastAsia="仿宋" w:hAnsi="仿宋" w:cs="宋体"/>
          <w:spacing w:val="-1"/>
          <w:sz w:val="32"/>
          <w:szCs w:val="32"/>
          <w:lang w:eastAsia="zh-CN"/>
        </w:rPr>
        <w:t>1.裁判人员要求</w:t>
      </w:r>
      <w:bookmarkEnd w:id="46"/>
    </w:p>
    <w:p w14:paraId="6ACA9C04"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（1）裁判员应服从裁判长的管理，裁判员的工作由裁判长根据每日比赛的进程指派决定。</w:t>
      </w:r>
    </w:p>
    <w:p w14:paraId="79D03B16"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（2）裁判员的工作分为现场执裁、测量评判和评价评判等，工作分小组轮换开展。评价评分前由裁判长解读评分细则，统一评判标准。</w:t>
      </w:r>
    </w:p>
    <w:p w14:paraId="4477C217"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（3）裁判人员应依据竞赛规则开展技术准备和评判等工作，公平公正对待每个参赛团和每位选手，不得恶意打分。一经发现裁判恶意打分，将立即中止其裁判工作，并按大赛相关规定严肃 处理，对其裁决的评分项进行重新评定。</w:t>
      </w:r>
    </w:p>
    <w:p w14:paraId="415DB303"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（4）裁判员在比赛期间不得使用手机、照相机、录像机等设备，执裁过程中不得和场外人员聊天。</w:t>
      </w:r>
    </w:p>
    <w:p w14:paraId="42A95EF2"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（5）现场执裁的裁判员负责检查选手携带的物品。违规物品一律清出赛场。比赛结束后裁判员要命令选手停止一切操作，监督选手撤离竞赛工位。</w:t>
      </w:r>
    </w:p>
    <w:p w14:paraId="76AC301E"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（6）比赛中裁判员不得主动进入工位接近选手，除非选手举手示意需要裁判员解决比赛中出现的问题，或者是需要裁判员对选手的安全问题进行干预。</w:t>
      </w:r>
    </w:p>
    <w:p w14:paraId="46BEF6AB"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lastRenderedPageBreak/>
        <w:t>（7）除现场裁判，其他裁判人员在没有具体工作任务时，可在裁判人员工作区，未经裁判长</w:t>
      </w:r>
      <w:bookmarkStart w:id="47" w:name="bookmark40"/>
      <w:bookmarkEnd w:id="47"/>
      <w:r w:rsidRPr="00DB382C">
        <w:rPr>
          <w:rFonts w:ascii="仿宋" w:eastAsia="仿宋" w:hAnsi="仿宋" w:cs="宋体"/>
          <w:spacing w:val="-1"/>
          <w:sz w:val="32"/>
          <w:szCs w:val="32"/>
          <w:lang w:eastAsia="zh-CN"/>
        </w:rPr>
        <w:t>允许</w:t>
      </w:r>
      <w:r w:rsidRPr="00DB382C">
        <w:rPr>
          <w:rFonts w:ascii="仿宋" w:eastAsia="仿宋" w:hAnsi="仿宋" w:cs="宋体" w:hint="eastAsia"/>
          <w:spacing w:val="-1"/>
          <w:sz w:val="32"/>
          <w:szCs w:val="32"/>
          <w:lang w:eastAsia="zh-CN"/>
        </w:rPr>
        <w:t>，</w:t>
      </w:r>
      <w:r w:rsidRPr="00DB382C">
        <w:rPr>
          <w:rFonts w:ascii="仿宋" w:eastAsia="仿宋" w:hAnsi="仿宋" w:cs="宋体"/>
          <w:spacing w:val="-1"/>
          <w:sz w:val="32"/>
          <w:szCs w:val="32"/>
          <w:lang w:eastAsia="zh-CN"/>
        </w:rPr>
        <w:t>不可进入选手操作区。</w:t>
      </w:r>
    </w:p>
    <w:p w14:paraId="2709DD0F" w14:textId="77777777" w:rsidR="0019308E" w:rsidRPr="003809EC" w:rsidRDefault="00316282" w:rsidP="003809EC">
      <w:pPr>
        <w:spacing w:line="360" w:lineRule="auto"/>
        <w:ind w:firstLineChars="200" w:firstLine="632"/>
        <w:jc w:val="both"/>
        <w:rPr>
          <w:rFonts w:ascii="仿宋" w:eastAsia="仿宋" w:hAnsi="仿宋" w:cs="宋体"/>
          <w:spacing w:val="-2"/>
          <w:sz w:val="32"/>
          <w:szCs w:val="32"/>
          <w:lang w:eastAsia="zh-CN"/>
        </w:rPr>
      </w:pPr>
      <w:bookmarkStart w:id="48" w:name="bookmark39"/>
      <w:bookmarkStart w:id="49" w:name="_Toc195128631"/>
      <w:bookmarkEnd w:id="48"/>
      <w:r w:rsidRPr="003809EC">
        <w:rPr>
          <w:rFonts w:ascii="仿宋" w:eastAsia="仿宋" w:hAnsi="仿宋" w:cs="宋体"/>
          <w:spacing w:val="-2"/>
          <w:sz w:val="32"/>
          <w:szCs w:val="32"/>
          <w:lang w:eastAsia="zh-CN"/>
        </w:rPr>
        <w:t>2.选手要求</w:t>
      </w:r>
      <w:bookmarkEnd w:id="49"/>
    </w:p>
    <w:p w14:paraId="4072413F" w14:textId="77777777" w:rsidR="0019308E" w:rsidRPr="003809EC" w:rsidRDefault="00316282" w:rsidP="003809EC">
      <w:pPr>
        <w:spacing w:line="360" w:lineRule="auto"/>
        <w:ind w:firstLineChars="200" w:firstLine="632"/>
        <w:jc w:val="both"/>
        <w:rPr>
          <w:rFonts w:ascii="仿宋" w:eastAsia="仿宋" w:hAnsi="仿宋" w:cs="宋体"/>
          <w:spacing w:val="-2"/>
          <w:sz w:val="32"/>
          <w:szCs w:val="32"/>
          <w:lang w:eastAsia="zh-CN"/>
        </w:rPr>
      </w:pPr>
      <w:r w:rsidRPr="003809EC">
        <w:rPr>
          <w:rFonts w:ascii="仿宋" w:eastAsia="仿宋" w:hAnsi="仿宋" w:cs="宋体"/>
          <w:spacing w:val="-2"/>
          <w:sz w:val="32"/>
          <w:szCs w:val="32"/>
          <w:lang w:eastAsia="zh-CN"/>
        </w:rPr>
        <w:t>（1）选手准时报到，在竞赛前一天抽取</w:t>
      </w:r>
      <w:r w:rsidR="00845CC4">
        <w:rPr>
          <w:rFonts w:ascii="仿宋" w:eastAsia="仿宋" w:hAnsi="仿宋" w:cs="宋体" w:hint="eastAsia"/>
          <w:spacing w:val="-2"/>
          <w:sz w:val="32"/>
          <w:szCs w:val="32"/>
          <w:lang w:eastAsia="zh-CN"/>
        </w:rPr>
        <w:t>赛号</w:t>
      </w:r>
      <w:r w:rsidRPr="003809EC">
        <w:rPr>
          <w:rFonts w:ascii="仿宋" w:eastAsia="仿宋" w:hAnsi="仿宋" w:cs="宋体"/>
          <w:spacing w:val="-2"/>
          <w:sz w:val="32"/>
          <w:szCs w:val="32"/>
          <w:lang w:eastAsia="zh-CN"/>
        </w:rPr>
        <w:t>，竞赛当日通过抽签决定竞赛工位和竞赛设备。</w:t>
      </w:r>
    </w:p>
    <w:p w14:paraId="7A3DDB96" w14:textId="77777777" w:rsidR="0019308E" w:rsidRPr="00DB382C" w:rsidRDefault="00316282" w:rsidP="003809EC">
      <w:pPr>
        <w:spacing w:line="360" w:lineRule="auto"/>
        <w:ind w:firstLineChars="200" w:firstLine="632"/>
        <w:jc w:val="both"/>
        <w:rPr>
          <w:rFonts w:ascii="仿宋" w:eastAsia="仿宋" w:hAnsi="仿宋" w:cs="宋体"/>
          <w:spacing w:val="-1"/>
          <w:sz w:val="32"/>
          <w:szCs w:val="32"/>
          <w:lang w:eastAsia="zh-CN"/>
        </w:rPr>
      </w:pPr>
      <w:r w:rsidRPr="003809EC">
        <w:rPr>
          <w:rFonts w:ascii="仿宋" w:eastAsia="仿宋" w:hAnsi="仿宋" w:cs="宋体"/>
          <w:spacing w:val="-2"/>
          <w:sz w:val="32"/>
          <w:szCs w:val="32"/>
          <w:lang w:eastAsia="zh-CN"/>
        </w:rPr>
        <w:t>（2）选手必须正确选择和使用工具对设备和材料进行操作，</w:t>
      </w:r>
      <w:r w:rsidRPr="00DB382C">
        <w:rPr>
          <w:rFonts w:ascii="仿宋" w:eastAsia="仿宋" w:hAnsi="仿宋" w:cs="宋体"/>
          <w:spacing w:val="-1"/>
          <w:sz w:val="32"/>
          <w:szCs w:val="32"/>
          <w:lang w:eastAsia="zh-CN"/>
        </w:rPr>
        <w:t>以避免人身伤害或设备器件损坏。竞赛现场不得使用明火，或者会产生较多火花的加工和操作方式。</w:t>
      </w:r>
    </w:p>
    <w:p w14:paraId="321DF132"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（3）选手禁止将移动电话带入比赛工位，禁止比赛</w:t>
      </w:r>
      <w:r w:rsidRPr="00DB382C">
        <w:rPr>
          <w:rFonts w:ascii="仿宋" w:eastAsia="仿宋" w:hAnsi="仿宋" w:cs="宋体" w:hint="eastAsia"/>
          <w:spacing w:val="-1"/>
          <w:sz w:val="32"/>
          <w:szCs w:val="32"/>
          <w:lang w:eastAsia="zh-CN"/>
        </w:rPr>
        <w:t>期间</w:t>
      </w:r>
      <w:r w:rsidRPr="00DB382C">
        <w:rPr>
          <w:rFonts w:ascii="仿宋" w:eastAsia="仿宋" w:hAnsi="仿宋" w:cs="宋体"/>
          <w:spacing w:val="-1"/>
          <w:sz w:val="32"/>
          <w:szCs w:val="32"/>
          <w:lang w:eastAsia="zh-CN"/>
        </w:rPr>
        <w:t>使用手机、照相机、录像机等设备，禁止携带和使用自带的任何存储设备。</w:t>
      </w:r>
    </w:p>
    <w:p w14:paraId="41BACDA0"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（4）比赛日内选手比赛工具以及赛场提供的物品、资料一律</w:t>
      </w:r>
    </w:p>
    <w:p w14:paraId="366F5163"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不准带离比赛工位。</w:t>
      </w:r>
    </w:p>
    <w:p w14:paraId="679209C5"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（5）比赛时，除裁判长和现场裁判外任何人员不得主动接近选手及其工作区域，选手有问题只能向裁判长和现场裁判反映。</w:t>
      </w:r>
    </w:p>
    <w:p w14:paraId="688DBD5B"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（6）参赛选手在比赛期间只允许在自己的工位内工作，不准离开比赛工位，如果有特殊原因需离开工位，必须</w:t>
      </w:r>
      <w:r w:rsidRPr="00DB382C">
        <w:rPr>
          <w:rFonts w:ascii="仿宋" w:eastAsia="仿宋" w:hAnsi="仿宋" w:cs="宋体" w:hint="eastAsia"/>
          <w:spacing w:val="-1"/>
          <w:sz w:val="32"/>
          <w:szCs w:val="32"/>
          <w:lang w:eastAsia="zh-CN"/>
        </w:rPr>
        <w:t>向</w:t>
      </w:r>
      <w:r w:rsidRPr="00DB382C">
        <w:rPr>
          <w:rFonts w:ascii="仿宋" w:eastAsia="仿宋" w:hAnsi="仿宋" w:cs="宋体"/>
          <w:spacing w:val="-1"/>
          <w:sz w:val="32"/>
          <w:szCs w:val="32"/>
          <w:lang w:eastAsia="zh-CN"/>
        </w:rPr>
        <w:t>现场裁判</w:t>
      </w:r>
      <w:r w:rsidRPr="00DB382C">
        <w:rPr>
          <w:rFonts w:ascii="仿宋" w:eastAsia="仿宋" w:hAnsi="仿宋" w:cs="宋体" w:hint="eastAsia"/>
          <w:spacing w:val="-1"/>
          <w:sz w:val="32"/>
          <w:szCs w:val="32"/>
          <w:lang w:eastAsia="zh-CN"/>
        </w:rPr>
        <w:t>报告</w:t>
      </w:r>
      <w:r w:rsidRPr="00DB382C">
        <w:rPr>
          <w:rFonts w:ascii="仿宋" w:eastAsia="仿宋" w:hAnsi="仿宋" w:cs="宋体"/>
          <w:spacing w:val="-1"/>
          <w:sz w:val="32"/>
          <w:szCs w:val="32"/>
          <w:lang w:eastAsia="zh-CN"/>
        </w:rPr>
        <w:t>，得到允许后方可离开。</w:t>
      </w:r>
    </w:p>
    <w:p w14:paraId="20A63064"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（7）参赛选手只允许使用自己工位上的设备和工具，除</w:t>
      </w:r>
      <w:r w:rsidRPr="00DB382C">
        <w:rPr>
          <w:rFonts w:ascii="仿宋" w:eastAsia="仿宋" w:hAnsi="仿宋" w:cs="宋体" w:hint="eastAsia"/>
          <w:spacing w:val="-1"/>
          <w:sz w:val="32"/>
          <w:szCs w:val="32"/>
          <w:lang w:eastAsia="zh-CN"/>
        </w:rPr>
        <w:t>非得</w:t>
      </w:r>
    </w:p>
    <w:p w14:paraId="229B281F"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hint="eastAsia"/>
          <w:spacing w:val="-1"/>
          <w:sz w:val="32"/>
          <w:szCs w:val="32"/>
          <w:lang w:eastAsia="zh-CN"/>
        </w:rPr>
        <w:t>到</w:t>
      </w:r>
      <w:r w:rsidRPr="00DB382C">
        <w:rPr>
          <w:rFonts w:ascii="仿宋" w:eastAsia="仿宋" w:hAnsi="仿宋" w:cs="宋体"/>
          <w:spacing w:val="-1"/>
          <w:sz w:val="32"/>
          <w:szCs w:val="32"/>
          <w:lang w:eastAsia="zh-CN"/>
        </w:rPr>
        <w:t>裁判长同意</w:t>
      </w:r>
      <w:r w:rsidRPr="00DB382C">
        <w:rPr>
          <w:rFonts w:ascii="仿宋" w:eastAsia="仿宋" w:hAnsi="仿宋" w:cs="宋体" w:hint="eastAsia"/>
          <w:spacing w:val="-1"/>
          <w:sz w:val="32"/>
          <w:szCs w:val="32"/>
          <w:lang w:eastAsia="zh-CN"/>
        </w:rPr>
        <w:t>，否则不得</w:t>
      </w:r>
      <w:r w:rsidRPr="00DB382C">
        <w:rPr>
          <w:rFonts w:ascii="仿宋" w:eastAsia="仿宋" w:hAnsi="仿宋" w:cs="宋体"/>
          <w:spacing w:val="-1"/>
          <w:sz w:val="32"/>
          <w:szCs w:val="32"/>
          <w:lang w:eastAsia="zh-CN"/>
        </w:rPr>
        <w:t>向他人借用。</w:t>
      </w:r>
    </w:p>
    <w:p w14:paraId="355F0527"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（8）在竞赛过程中如发现问题，选手应立即向现场裁判</w:t>
      </w:r>
      <w:r w:rsidRPr="00DB382C">
        <w:rPr>
          <w:rFonts w:ascii="仿宋" w:eastAsia="仿宋" w:hAnsi="仿宋" w:cs="宋体" w:hint="eastAsia"/>
          <w:spacing w:val="-1"/>
          <w:sz w:val="32"/>
          <w:szCs w:val="32"/>
          <w:lang w:eastAsia="zh-CN"/>
        </w:rPr>
        <w:t>报告</w:t>
      </w:r>
      <w:r w:rsidRPr="00DB382C">
        <w:rPr>
          <w:rFonts w:ascii="仿宋" w:eastAsia="仿宋" w:hAnsi="仿宋" w:cs="宋体"/>
          <w:spacing w:val="-1"/>
          <w:sz w:val="32"/>
          <w:szCs w:val="32"/>
          <w:lang w:eastAsia="zh-CN"/>
        </w:rPr>
        <w:t>。得到同意后，选手退出到工作区外等候，等待故障处理完后方</w:t>
      </w:r>
      <w:r w:rsidRPr="00DB382C">
        <w:rPr>
          <w:rFonts w:ascii="仿宋" w:eastAsia="仿宋" w:hAnsi="仿宋" w:cs="宋体"/>
          <w:spacing w:val="-1"/>
          <w:sz w:val="32"/>
          <w:szCs w:val="32"/>
          <w:lang w:eastAsia="zh-CN"/>
        </w:rPr>
        <w:lastRenderedPageBreak/>
        <w:t>可继续比赛。若属于设备自身的故障，非选手造成的问题，补时时间为从选手示意到故障处理结束这段时间，否则不予补时。</w:t>
      </w:r>
    </w:p>
    <w:p w14:paraId="1955857B"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（9）比赛结束铃声响起后，选手应立即停止工作。未经裁判长允许，选手不得延长比赛时间。</w:t>
      </w:r>
    </w:p>
    <w:p w14:paraId="00EE9123" w14:textId="77777777" w:rsidR="0019308E" w:rsidRPr="003809EC" w:rsidRDefault="00316282" w:rsidP="003809EC">
      <w:pPr>
        <w:spacing w:line="360" w:lineRule="auto"/>
        <w:ind w:firstLineChars="200" w:firstLine="636"/>
        <w:jc w:val="both"/>
        <w:rPr>
          <w:rFonts w:ascii="仿宋" w:eastAsia="仿宋" w:hAnsi="仿宋" w:cs="宋体"/>
          <w:spacing w:val="-2"/>
          <w:sz w:val="32"/>
          <w:szCs w:val="32"/>
          <w:lang w:eastAsia="zh-CN"/>
        </w:rPr>
      </w:pPr>
      <w:r w:rsidRPr="00DB382C">
        <w:rPr>
          <w:rFonts w:ascii="仿宋" w:eastAsia="仿宋" w:hAnsi="仿宋" w:cs="宋体"/>
          <w:spacing w:val="-1"/>
          <w:sz w:val="32"/>
          <w:szCs w:val="32"/>
          <w:lang w:eastAsia="zh-CN"/>
        </w:rPr>
        <w:t>（10）评分期间，选手按裁判人员的指令要求操作设备，不</w:t>
      </w:r>
      <w:r w:rsidRPr="003809EC">
        <w:rPr>
          <w:rFonts w:ascii="仿宋" w:eastAsia="仿宋" w:hAnsi="仿宋" w:cs="宋体"/>
          <w:spacing w:val="-2"/>
          <w:sz w:val="32"/>
          <w:szCs w:val="32"/>
          <w:lang w:eastAsia="zh-CN"/>
        </w:rPr>
        <w:t>允许更改、调整比赛设备及相关</w:t>
      </w:r>
      <w:bookmarkStart w:id="50" w:name="bookmark42"/>
      <w:bookmarkEnd w:id="50"/>
      <w:r w:rsidRPr="003809EC">
        <w:rPr>
          <w:rFonts w:ascii="仿宋" w:eastAsia="仿宋" w:hAnsi="仿宋" w:cs="宋体"/>
          <w:spacing w:val="-2"/>
          <w:sz w:val="32"/>
          <w:szCs w:val="32"/>
          <w:lang w:eastAsia="zh-CN"/>
        </w:rPr>
        <w:t>控制程序。</w:t>
      </w:r>
    </w:p>
    <w:p w14:paraId="5B4289D6" w14:textId="77777777" w:rsidR="0019308E" w:rsidRPr="003809EC" w:rsidRDefault="00316282" w:rsidP="003809EC">
      <w:pPr>
        <w:spacing w:line="360" w:lineRule="auto"/>
        <w:ind w:firstLineChars="200" w:firstLine="632"/>
        <w:jc w:val="both"/>
        <w:rPr>
          <w:rFonts w:ascii="仿宋" w:eastAsia="仿宋" w:hAnsi="仿宋" w:cs="宋体"/>
          <w:spacing w:val="-2"/>
          <w:sz w:val="32"/>
          <w:szCs w:val="32"/>
          <w:lang w:eastAsia="zh-CN"/>
        </w:rPr>
      </w:pPr>
      <w:bookmarkStart w:id="51" w:name="bookmark41"/>
      <w:bookmarkStart w:id="52" w:name="_Toc195128632"/>
      <w:bookmarkEnd w:id="51"/>
      <w:r w:rsidRPr="003809EC">
        <w:rPr>
          <w:rFonts w:ascii="仿宋" w:eastAsia="仿宋" w:hAnsi="仿宋" w:cs="宋体"/>
          <w:spacing w:val="-2"/>
          <w:sz w:val="32"/>
          <w:szCs w:val="32"/>
          <w:lang w:eastAsia="zh-CN"/>
        </w:rPr>
        <w:t>3.技术人员和工作人员要求</w:t>
      </w:r>
      <w:bookmarkEnd w:id="52"/>
    </w:p>
    <w:p w14:paraId="22AEB155" w14:textId="77777777" w:rsidR="0019308E" w:rsidRPr="003809EC" w:rsidRDefault="00316282" w:rsidP="003809EC">
      <w:pPr>
        <w:spacing w:line="360" w:lineRule="auto"/>
        <w:ind w:firstLineChars="200" w:firstLine="632"/>
        <w:jc w:val="both"/>
        <w:rPr>
          <w:rFonts w:ascii="仿宋" w:eastAsia="仿宋" w:hAnsi="仿宋" w:cs="宋体"/>
          <w:spacing w:val="-2"/>
          <w:sz w:val="32"/>
          <w:szCs w:val="32"/>
          <w:lang w:eastAsia="zh-CN"/>
        </w:rPr>
      </w:pPr>
      <w:r w:rsidRPr="003809EC">
        <w:rPr>
          <w:rFonts w:ascii="仿宋" w:eastAsia="仿宋" w:hAnsi="仿宋" w:cs="宋体"/>
          <w:spacing w:val="-2"/>
          <w:sz w:val="32"/>
          <w:szCs w:val="32"/>
          <w:lang w:eastAsia="zh-CN"/>
        </w:rPr>
        <w:t>（1）技术人员和工作人员在比赛进行过程中不得主动接触裁判员和选手。</w:t>
      </w:r>
    </w:p>
    <w:p w14:paraId="22D5DFF9" w14:textId="77777777" w:rsidR="0019308E" w:rsidRPr="00DB382C" w:rsidRDefault="00316282" w:rsidP="003809EC">
      <w:pPr>
        <w:spacing w:line="360" w:lineRule="auto"/>
        <w:ind w:firstLineChars="200" w:firstLine="632"/>
        <w:jc w:val="both"/>
        <w:rPr>
          <w:rFonts w:ascii="仿宋" w:eastAsia="仿宋" w:hAnsi="仿宋" w:cs="宋体"/>
          <w:spacing w:val="-1"/>
          <w:sz w:val="32"/>
          <w:szCs w:val="32"/>
          <w:lang w:eastAsia="zh-CN"/>
        </w:rPr>
      </w:pPr>
      <w:r w:rsidRPr="003809EC">
        <w:rPr>
          <w:rFonts w:ascii="仿宋" w:eastAsia="仿宋" w:hAnsi="仿宋" w:cs="宋体"/>
          <w:spacing w:val="-2"/>
          <w:sz w:val="32"/>
          <w:szCs w:val="32"/>
          <w:lang w:eastAsia="zh-CN"/>
        </w:rPr>
        <w:t>（2）技术人员和工作人员在竞赛区域内不得使用手机</w:t>
      </w:r>
      <w:r w:rsidRPr="003809EC">
        <w:rPr>
          <w:rFonts w:ascii="仿宋" w:eastAsia="仿宋" w:hAnsi="仿宋" w:cs="宋体" w:hint="eastAsia"/>
          <w:spacing w:val="-2"/>
          <w:sz w:val="32"/>
          <w:szCs w:val="32"/>
          <w:lang w:eastAsia="zh-CN"/>
        </w:rPr>
        <w:t>、</w:t>
      </w:r>
      <w:r w:rsidRPr="003809EC">
        <w:rPr>
          <w:rFonts w:ascii="仿宋" w:eastAsia="仿宋" w:hAnsi="仿宋" w:cs="宋体"/>
          <w:spacing w:val="-2"/>
          <w:sz w:val="32"/>
          <w:szCs w:val="32"/>
          <w:lang w:eastAsia="zh-CN"/>
        </w:rPr>
        <w:t>照相</w:t>
      </w:r>
      <w:r w:rsidRPr="00DB382C">
        <w:rPr>
          <w:rFonts w:ascii="仿宋" w:eastAsia="仿宋" w:hAnsi="仿宋" w:cs="宋体"/>
          <w:spacing w:val="-1"/>
          <w:sz w:val="32"/>
          <w:szCs w:val="32"/>
          <w:lang w:eastAsia="zh-CN"/>
        </w:rPr>
        <w:t>机和摄像机等设备。</w:t>
      </w:r>
    </w:p>
    <w:p w14:paraId="01FE21FC"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（3）技术人员和工作人员按照要求，在规定位置就坐，进行自己的工作或者等待工作安排，不得擅自离开岗位。</w:t>
      </w:r>
    </w:p>
    <w:p w14:paraId="0D6A81D0"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（4）技术人员和工作人员离开竞赛区域必须向场地负责人报告并得到批准，进出竞赛区域必 须进行登记。</w:t>
      </w:r>
    </w:p>
    <w:p w14:paraId="4A02C40F"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（5）技术人员按照选手的申请或者裁判长的安排，对现场设备进行维护或鉴定等工作。</w:t>
      </w:r>
    </w:p>
    <w:p w14:paraId="67284678" w14:textId="77777777" w:rsidR="0019308E" w:rsidRPr="00DB382C" w:rsidRDefault="00316282" w:rsidP="00DB382C">
      <w:pPr>
        <w:spacing w:line="360" w:lineRule="auto"/>
        <w:ind w:firstLineChars="200" w:firstLine="636"/>
        <w:rPr>
          <w:rFonts w:ascii="仿宋" w:eastAsia="仿宋" w:hAnsi="仿宋" w:cs="宋体"/>
          <w:spacing w:val="-1"/>
          <w:sz w:val="32"/>
          <w:szCs w:val="32"/>
          <w:lang w:eastAsia="zh-CN"/>
        </w:rPr>
      </w:pPr>
      <w:r w:rsidRPr="00DB382C">
        <w:rPr>
          <w:rFonts w:ascii="仿宋" w:eastAsia="仿宋" w:hAnsi="仿宋" w:cs="宋体"/>
          <w:spacing w:val="-1"/>
          <w:sz w:val="32"/>
          <w:szCs w:val="32"/>
          <w:lang w:eastAsia="zh-CN"/>
        </w:rPr>
        <w:t>（6）技术人员进入选手工位工作时，选手除了必要的问题描述外，不得向技术人员询问其他问题，技术人员也不可随意与选手交流。</w:t>
      </w:r>
    </w:p>
    <w:p w14:paraId="0F244D54" w14:textId="77777777" w:rsidR="0019308E" w:rsidRPr="003809EC" w:rsidRDefault="00316282" w:rsidP="003809EC">
      <w:pPr>
        <w:spacing w:line="360" w:lineRule="auto"/>
        <w:ind w:firstLineChars="200" w:firstLine="636"/>
        <w:jc w:val="both"/>
        <w:rPr>
          <w:rFonts w:ascii="仿宋" w:eastAsia="仿宋" w:hAnsi="仿宋" w:cs="宋体"/>
          <w:spacing w:val="-2"/>
          <w:sz w:val="32"/>
          <w:szCs w:val="32"/>
          <w:lang w:eastAsia="zh-CN"/>
        </w:rPr>
      </w:pPr>
      <w:r w:rsidRPr="00DB382C">
        <w:rPr>
          <w:rFonts w:ascii="仿宋" w:eastAsia="仿宋" w:hAnsi="仿宋" w:cs="宋体"/>
          <w:spacing w:val="-1"/>
          <w:sz w:val="32"/>
          <w:szCs w:val="32"/>
          <w:lang w:eastAsia="zh-CN"/>
        </w:rPr>
        <w:t>（7）技术人员进行技术鉴定或者技术处理时，选手必须停止工作，按照裁判员的</w:t>
      </w:r>
      <w:r w:rsidRPr="00DB382C">
        <w:rPr>
          <w:rFonts w:ascii="仿宋" w:eastAsia="仿宋" w:hAnsi="仿宋" w:cs="宋体" w:hint="eastAsia"/>
          <w:spacing w:val="-1"/>
          <w:sz w:val="32"/>
          <w:szCs w:val="32"/>
          <w:lang w:eastAsia="zh-CN"/>
        </w:rPr>
        <w:t>要求</w:t>
      </w:r>
      <w:r w:rsidRPr="00DB382C">
        <w:rPr>
          <w:rFonts w:ascii="仿宋" w:eastAsia="仿宋" w:hAnsi="仿宋" w:cs="宋体"/>
          <w:spacing w:val="-1"/>
          <w:sz w:val="32"/>
          <w:szCs w:val="32"/>
          <w:lang w:eastAsia="zh-CN"/>
        </w:rPr>
        <w:t>离开工位，等待技术人员处理完毕后，</w:t>
      </w:r>
      <w:r w:rsidRPr="00DB382C">
        <w:rPr>
          <w:rFonts w:ascii="仿宋" w:eastAsia="仿宋" w:hAnsi="仿宋" w:cs="宋体"/>
          <w:spacing w:val="-1"/>
          <w:sz w:val="32"/>
          <w:szCs w:val="32"/>
          <w:lang w:eastAsia="zh-CN"/>
        </w:rPr>
        <w:lastRenderedPageBreak/>
        <w:t xml:space="preserve">由技术人员将处理结果通知给裁判员，由裁判员向选手告知处理 </w:t>
      </w:r>
      <w:bookmarkStart w:id="53" w:name="bookmark44"/>
      <w:bookmarkEnd w:id="53"/>
      <w:r w:rsidRPr="003809EC">
        <w:rPr>
          <w:rFonts w:ascii="仿宋" w:eastAsia="仿宋" w:hAnsi="仿宋" w:cs="宋体"/>
          <w:spacing w:val="-2"/>
          <w:sz w:val="32"/>
          <w:szCs w:val="32"/>
          <w:lang w:eastAsia="zh-CN"/>
        </w:rPr>
        <w:t>结果。</w:t>
      </w:r>
    </w:p>
    <w:p w14:paraId="7EB739EC" w14:textId="77777777" w:rsidR="0019308E" w:rsidRPr="003809EC" w:rsidRDefault="00316282" w:rsidP="003809EC">
      <w:pPr>
        <w:spacing w:line="360" w:lineRule="auto"/>
        <w:ind w:firstLineChars="200" w:firstLine="632"/>
        <w:jc w:val="both"/>
        <w:rPr>
          <w:rFonts w:ascii="仿宋" w:eastAsia="仿宋" w:hAnsi="仿宋" w:cs="宋体"/>
          <w:spacing w:val="-2"/>
          <w:sz w:val="32"/>
          <w:szCs w:val="32"/>
          <w:lang w:eastAsia="zh-CN"/>
        </w:rPr>
      </w:pPr>
      <w:bookmarkStart w:id="54" w:name="bookmark43"/>
      <w:bookmarkStart w:id="55" w:name="_Toc195128633"/>
      <w:bookmarkEnd w:id="54"/>
      <w:r w:rsidRPr="003809EC">
        <w:rPr>
          <w:rFonts w:ascii="仿宋" w:eastAsia="仿宋" w:hAnsi="仿宋" w:cs="宋体"/>
          <w:spacing w:val="-2"/>
          <w:sz w:val="32"/>
          <w:szCs w:val="32"/>
          <w:lang w:eastAsia="zh-CN"/>
        </w:rPr>
        <w:t>4.技术争议处理</w:t>
      </w:r>
      <w:bookmarkEnd w:id="55"/>
    </w:p>
    <w:p w14:paraId="56360B98"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bookmarkStart w:id="56" w:name="OLE_LINK8"/>
      <w:r>
        <w:rPr>
          <w:rFonts w:ascii="仿宋" w:eastAsia="仿宋" w:hAnsi="仿宋" w:cs="宋体"/>
          <w:spacing w:val="-2"/>
          <w:sz w:val="32"/>
          <w:szCs w:val="32"/>
          <w:lang w:eastAsia="zh-CN"/>
        </w:rPr>
        <w:t>（</w:t>
      </w:r>
      <w:r w:rsidRPr="004D1B9C">
        <w:rPr>
          <w:rFonts w:ascii="仿宋" w:eastAsia="仿宋" w:hAnsi="仿宋" w:cs="宋体"/>
          <w:spacing w:val="-2"/>
          <w:sz w:val="32"/>
          <w:szCs w:val="32"/>
          <w:lang w:eastAsia="zh-CN"/>
        </w:rPr>
        <w:t>1</w:t>
      </w:r>
      <w:r>
        <w:rPr>
          <w:rFonts w:ascii="仿宋" w:eastAsia="仿宋" w:hAnsi="仿宋" w:cs="宋体"/>
          <w:spacing w:val="-2"/>
          <w:sz w:val="32"/>
          <w:szCs w:val="32"/>
          <w:lang w:eastAsia="zh-CN"/>
        </w:rPr>
        <w:t>）对于竞赛过程中出现的一些技术问题，现场裁判员应该向裁判长报告</w:t>
      </w:r>
      <w:r w:rsidRPr="004D1B9C">
        <w:rPr>
          <w:rFonts w:ascii="仿宋" w:eastAsia="仿宋" w:hAnsi="仿宋" w:cs="宋体"/>
          <w:spacing w:val="-2"/>
          <w:sz w:val="32"/>
          <w:szCs w:val="32"/>
          <w:lang w:eastAsia="zh-CN"/>
        </w:rPr>
        <w:t>。如果不影响比赛的进行，应该优先保证比赛的顺利进行</w:t>
      </w:r>
      <w:bookmarkEnd w:id="56"/>
      <w:r w:rsidR="00C10184">
        <w:rPr>
          <w:rFonts w:ascii="仿宋" w:eastAsia="仿宋" w:hAnsi="仿宋" w:cs="宋体" w:hint="eastAsia"/>
          <w:spacing w:val="-2"/>
          <w:sz w:val="32"/>
          <w:szCs w:val="32"/>
          <w:lang w:eastAsia="zh-CN"/>
        </w:rPr>
        <w:t>。如出现争议性较大的问题</w:t>
      </w:r>
      <w:r w:rsidRPr="004D1B9C">
        <w:rPr>
          <w:rFonts w:ascii="仿宋" w:eastAsia="仿宋" w:hAnsi="仿宋" w:cs="宋体"/>
          <w:spacing w:val="-2"/>
          <w:sz w:val="32"/>
          <w:szCs w:val="32"/>
          <w:lang w:eastAsia="zh-CN"/>
        </w:rPr>
        <w:t>，裁判长组织全体裁判员进行讨 论，得到多数裁判员赞成后，形成处理方案并打印，由所有裁判员签名归档。讨论形成处理方案的方式包括</w:t>
      </w:r>
      <w:r w:rsidRPr="004D1B9C">
        <w:rPr>
          <w:rFonts w:ascii="仿宋" w:eastAsia="仿宋" w:hAnsi="仿宋" w:cs="宋体" w:hint="eastAsia"/>
          <w:spacing w:val="-2"/>
          <w:sz w:val="32"/>
          <w:szCs w:val="32"/>
          <w:lang w:eastAsia="zh-CN"/>
        </w:rPr>
        <w:t>但</w:t>
      </w:r>
      <w:r w:rsidRPr="004D1B9C">
        <w:rPr>
          <w:rFonts w:ascii="仿宋" w:eastAsia="仿宋" w:hAnsi="仿宋" w:cs="宋体"/>
          <w:spacing w:val="-2"/>
          <w:sz w:val="32"/>
          <w:szCs w:val="32"/>
          <w:lang w:eastAsia="zh-CN"/>
        </w:rPr>
        <w:t>不限于裁判员提议、裁判长提议、讨论投票等形式。</w:t>
      </w:r>
    </w:p>
    <w:p w14:paraId="72679F9B"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w:t>
      </w:r>
      <w:r w:rsidRPr="004D1B9C">
        <w:rPr>
          <w:rFonts w:ascii="仿宋" w:eastAsia="仿宋" w:hAnsi="仿宋" w:cs="宋体"/>
          <w:spacing w:val="-2"/>
          <w:sz w:val="32"/>
          <w:szCs w:val="32"/>
          <w:lang w:eastAsia="zh-CN"/>
        </w:rPr>
        <w:t>2</w:t>
      </w:r>
      <w:r>
        <w:rPr>
          <w:rFonts w:ascii="仿宋" w:eastAsia="仿宋" w:hAnsi="仿宋" w:cs="宋体"/>
          <w:spacing w:val="-2"/>
          <w:sz w:val="32"/>
          <w:szCs w:val="32"/>
          <w:lang w:eastAsia="zh-CN"/>
        </w:rPr>
        <w:t>）对于竞赛过程中出现紧急技术问题必须当场处</w:t>
      </w:r>
      <w:r w:rsidRPr="004D1B9C">
        <w:rPr>
          <w:rFonts w:ascii="仿宋" w:eastAsia="仿宋" w:hAnsi="仿宋" w:cs="宋体"/>
          <w:spacing w:val="-2"/>
          <w:sz w:val="32"/>
          <w:szCs w:val="32"/>
          <w:lang w:eastAsia="zh-CN"/>
        </w:rPr>
        <w:t>理的情况，在不影响大多数选手比赛的前提下，由裁判长现场决定处理方法，并在比赛结束后第一时间通知全体裁判员。</w:t>
      </w:r>
    </w:p>
    <w:p w14:paraId="0C62F1E7"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sidRPr="004D1B9C">
        <w:rPr>
          <w:rFonts w:ascii="仿宋" w:eastAsia="仿宋" w:hAnsi="仿宋" w:cs="宋体"/>
          <w:spacing w:val="-2"/>
          <w:sz w:val="32"/>
          <w:szCs w:val="32"/>
          <w:lang w:eastAsia="zh-CN"/>
        </w:rPr>
        <w:t>（3）对</w:t>
      </w:r>
      <w:bookmarkStart w:id="57" w:name="OLE_LINK9"/>
      <w:r w:rsidRPr="004D1B9C">
        <w:rPr>
          <w:rFonts w:ascii="仿宋" w:eastAsia="仿宋" w:hAnsi="仿宋" w:cs="宋体"/>
          <w:spacing w:val="-2"/>
          <w:sz w:val="32"/>
          <w:szCs w:val="32"/>
          <w:lang w:eastAsia="zh-CN"/>
        </w:rPr>
        <w:t>于可能出现的评分标准或评分流程上的争议，由裁判长提出解决方案，由全体裁判员投票决定。如果投票票数持平，由裁判长决定。</w:t>
      </w:r>
    </w:p>
    <w:p w14:paraId="4AE6D04F" w14:textId="77777777" w:rsidR="0019308E" w:rsidRPr="003809EC" w:rsidRDefault="00316282" w:rsidP="003809EC">
      <w:pPr>
        <w:spacing w:line="360" w:lineRule="auto"/>
        <w:ind w:firstLineChars="200" w:firstLine="632"/>
        <w:jc w:val="both"/>
        <w:rPr>
          <w:rFonts w:ascii="仿宋" w:eastAsia="仿宋" w:hAnsi="仿宋" w:cs="宋体"/>
          <w:spacing w:val="-2"/>
          <w:sz w:val="32"/>
          <w:szCs w:val="32"/>
          <w:lang w:eastAsia="zh-CN"/>
        </w:rPr>
      </w:pPr>
      <w:bookmarkStart w:id="58" w:name="bookmark45"/>
      <w:bookmarkStart w:id="59" w:name="bookmark46"/>
      <w:bookmarkStart w:id="60" w:name="_Toc195128634"/>
      <w:bookmarkEnd w:id="58"/>
      <w:bookmarkEnd w:id="59"/>
      <w:r>
        <w:rPr>
          <w:rFonts w:ascii="仿宋" w:eastAsia="仿宋" w:hAnsi="仿宋" w:cs="宋体"/>
          <w:spacing w:val="-2"/>
          <w:sz w:val="32"/>
          <w:szCs w:val="32"/>
          <w:lang w:eastAsia="zh-CN"/>
        </w:rPr>
        <w:t>5.项目特殊规定</w:t>
      </w:r>
      <w:bookmarkEnd w:id="60"/>
    </w:p>
    <w:bookmarkEnd w:id="57"/>
    <w:p w14:paraId="13D232AE"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w:t>
      </w:r>
      <w:r w:rsidRPr="004D1B9C">
        <w:rPr>
          <w:rFonts w:ascii="仿宋" w:eastAsia="仿宋" w:hAnsi="仿宋" w:cs="宋体"/>
          <w:spacing w:val="-2"/>
          <w:sz w:val="32"/>
          <w:szCs w:val="32"/>
          <w:lang w:eastAsia="zh-CN"/>
        </w:rPr>
        <w:t>1</w:t>
      </w:r>
      <w:r>
        <w:rPr>
          <w:rFonts w:ascii="仿宋" w:eastAsia="仿宋" w:hAnsi="仿宋" w:cs="宋体"/>
          <w:spacing w:val="-2"/>
          <w:sz w:val="32"/>
          <w:szCs w:val="32"/>
          <w:lang w:eastAsia="zh-CN"/>
        </w:rPr>
        <w:t>）在竞赛过程中，选手不得再将其他工具、材料、设备和资料携带入竞赛区域，也不</w:t>
      </w:r>
      <w:r w:rsidRPr="004D1B9C">
        <w:rPr>
          <w:rFonts w:ascii="仿宋" w:eastAsia="仿宋" w:hAnsi="仿宋" w:cs="宋体"/>
          <w:spacing w:val="-2"/>
          <w:sz w:val="32"/>
          <w:szCs w:val="32"/>
          <w:lang w:eastAsia="zh-CN"/>
        </w:rPr>
        <w:t>得接受未经裁判长许可的任何人从场外传递的任何物品，违反者将被取消当天评分子项的评分。</w:t>
      </w:r>
    </w:p>
    <w:p w14:paraId="01EEF7BC"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w:t>
      </w:r>
      <w:r w:rsidRPr="004D1B9C">
        <w:rPr>
          <w:rFonts w:ascii="仿宋" w:eastAsia="仿宋" w:hAnsi="仿宋" w:cs="宋体"/>
          <w:spacing w:val="-2"/>
          <w:sz w:val="32"/>
          <w:szCs w:val="32"/>
          <w:lang w:eastAsia="zh-CN"/>
        </w:rPr>
        <w:t>2</w:t>
      </w:r>
      <w:r>
        <w:rPr>
          <w:rFonts w:ascii="仿宋" w:eastAsia="仿宋" w:hAnsi="仿宋" w:cs="宋体"/>
          <w:spacing w:val="-2"/>
          <w:sz w:val="32"/>
          <w:szCs w:val="32"/>
          <w:lang w:eastAsia="zh-CN"/>
        </w:rPr>
        <w:t>）在竞赛过程中，选手不得进入其他选手工作区域，不得干扰或影响其他选手比赛，经过</w:t>
      </w:r>
      <w:r w:rsidRPr="004D1B9C">
        <w:rPr>
          <w:rFonts w:ascii="仿宋" w:eastAsia="仿宋" w:hAnsi="仿宋" w:cs="宋体"/>
          <w:spacing w:val="-2"/>
          <w:sz w:val="32"/>
          <w:szCs w:val="32"/>
          <w:lang w:eastAsia="zh-CN"/>
        </w:rPr>
        <w:t xml:space="preserve"> 提示或警告仍不改正者，将取消该选手的竞赛成绩，禁止该选手继续比赛。</w:t>
      </w:r>
    </w:p>
    <w:p w14:paraId="47A29574"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lastRenderedPageBreak/>
        <w:t>（</w:t>
      </w:r>
      <w:r w:rsidRPr="004D1B9C">
        <w:rPr>
          <w:rFonts w:ascii="仿宋" w:eastAsia="仿宋" w:hAnsi="仿宋" w:cs="宋体"/>
          <w:spacing w:val="-2"/>
          <w:sz w:val="32"/>
          <w:szCs w:val="32"/>
          <w:lang w:eastAsia="zh-CN"/>
        </w:rPr>
        <w:t>3</w:t>
      </w:r>
      <w:r w:rsidR="0033429B">
        <w:rPr>
          <w:rFonts w:ascii="仿宋" w:eastAsia="仿宋" w:hAnsi="仿宋" w:cs="宋体"/>
          <w:spacing w:val="-2"/>
          <w:sz w:val="32"/>
          <w:szCs w:val="32"/>
          <w:lang w:eastAsia="zh-CN"/>
        </w:rPr>
        <w:t>）在竞赛过程中，因为选手个人原因</w:t>
      </w:r>
      <w:r w:rsidRPr="004D1B9C">
        <w:rPr>
          <w:rFonts w:ascii="仿宋" w:eastAsia="仿宋" w:hAnsi="仿宋" w:cs="宋体"/>
          <w:spacing w:val="-2"/>
          <w:sz w:val="32"/>
          <w:szCs w:val="32"/>
          <w:lang w:eastAsia="zh-CN"/>
        </w:rPr>
        <w:t>造成的时间损耗，不对选手进行补时。</w:t>
      </w:r>
    </w:p>
    <w:p w14:paraId="434C58C9"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w:t>
      </w:r>
      <w:r w:rsidRPr="004D1B9C">
        <w:rPr>
          <w:rFonts w:ascii="仿宋" w:eastAsia="仿宋" w:hAnsi="仿宋" w:cs="宋体"/>
          <w:spacing w:val="-2"/>
          <w:sz w:val="32"/>
          <w:szCs w:val="32"/>
          <w:lang w:eastAsia="zh-CN"/>
        </w:rPr>
        <w:t>4</w:t>
      </w:r>
      <w:r>
        <w:rPr>
          <w:rFonts w:ascii="仿宋" w:eastAsia="仿宋" w:hAnsi="仿宋" w:cs="宋体"/>
          <w:spacing w:val="-2"/>
          <w:sz w:val="32"/>
          <w:szCs w:val="32"/>
          <w:lang w:eastAsia="zh-CN"/>
        </w:rPr>
        <w:t>）在竞赛期间，当竞赛赛场提供的设备由于选手个人原因造成损坏时，</w:t>
      </w:r>
      <w:r w:rsidRPr="004D1B9C">
        <w:rPr>
          <w:rFonts w:ascii="仿宋" w:eastAsia="仿宋" w:hAnsi="仿宋" w:cs="宋体"/>
          <w:spacing w:val="-2"/>
          <w:sz w:val="32"/>
          <w:szCs w:val="32"/>
          <w:lang w:eastAsia="zh-CN"/>
        </w:rPr>
        <w:t xml:space="preserve">如果赛场有备用设备，将给选手进行更换；如果没有备用设备，则选手需要自行想办法解决问题。由于设备损坏造 </w:t>
      </w:r>
      <w:r>
        <w:rPr>
          <w:rFonts w:ascii="仿宋" w:eastAsia="仿宋" w:hAnsi="仿宋" w:cs="宋体"/>
          <w:spacing w:val="-2"/>
          <w:sz w:val="32"/>
          <w:szCs w:val="32"/>
          <w:lang w:eastAsia="zh-CN"/>
        </w:rPr>
        <w:t>成的时间损失，不对选手进行补时。</w:t>
      </w:r>
    </w:p>
    <w:p w14:paraId="62F6F919"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w:t>
      </w:r>
      <w:r w:rsidRPr="004D1B9C">
        <w:rPr>
          <w:rFonts w:ascii="仿宋" w:eastAsia="仿宋" w:hAnsi="仿宋" w:cs="宋体"/>
          <w:spacing w:val="-2"/>
          <w:sz w:val="32"/>
          <w:szCs w:val="32"/>
          <w:lang w:eastAsia="zh-CN"/>
        </w:rPr>
        <w:t>5</w:t>
      </w:r>
      <w:r>
        <w:rPr>
          <w:rFonts w:ascii="仿宋" w:eastAsia="仿宋" w:hAnsi="仿宋" w:cs="宋体"/>
          <w:spacing w:val="-2"/>
          <w:sz w:val="32"/>
          <w:szCs w:val="32"/>
          <w:lang w:eastAsia="zh-CN"/>
        </w:rPr>
        <w:t>）当选手发现竞赛赛场提供的材料不足时，需要向现</w:t>
      </w:r>
      <w:r w:rsidRPr="004D1B9C">
        <w:rPr>
          <w:rFonts w:ascii="仿宋" w:eastAsia="仿宋" w:hAnsi="仿宋" w:cs="宋体"/>
          <w:spacing w:val="-2"/>
          <w:sz w:val="32"/>
          <w:szCs w:val="32"/>
          <w:lang w:eastAsia="zh-CN"/>
        </w:rPr>
        <w:t>场裁判提出申请，由场地技术人员进行增补，增补材料不计入测评分。选手等待材料增补的时间，不对选手进行补时。</w:t>
      </w:r>
    </w:p>
    <w:p w14:paraId="37BF2B5E"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sidRPr="004D1B9C">
        <w:rPr>
          <w:rFonts w:ascii="仿宋" w:eastAsia="仿宋" w:hAnsi="仿宋" w:cs="宋体"/>
          <w:spacing w:val="-2"/>
          <w:sz w:val="32"/>
          <w:szCs w:val="32"/>
          <w:lang w:eastAsia="zh-CN"/>
        </w:rPr>
        <w:t>（6）由于计算机蓝屏、死机或整个工作区掉电造成的时间损失，若是选手自身原因产生的，不予补时；非选手自身原因可对选手进行补时。但</w:t>
      </w:r>
      <w:r w:rsidRPr="004D1B9C">
        <w:rPr>
          <w:rFonts w:ascii="仿宋" w:eastAsia="仿宋" w:hAnsi="仿宋" w:cs="宋体" w:hint="eastAsia"/>
          <w:spacing w:val="-2"/>
          <w:sz w:val="32"/>
          <w:szCs w:val="32"/>
          <w:lang w:eastAsia="zh-CN"/>
        </w:rPr>
        <w:t>是由于任何原因</w:t>
      </w:r>
      <w:r w:rsidRPr="004D1B9C">
        <w:rPr>
          <w:rFonts w:ascii="仿宋" w:eastAsia="仿宋" w:hAnsi="仿宋" w:cs="宋体"/>
          <w:spacing w:val="-2"/>
          <w:sz w:val="32"/>
          <w:szCs w:val="32"/>
          <w:lang w:eastAsia="zh-CN"/>
        </w:rPr>
        <w:t xml:space="preserve">选手程序或软件成果丢 </w:t>
      </w:r>
      <w:bookmarkStart w:id="61" w:name="bookmark48"/>
      <w:bookmarkEnd w:id="61"/>
      <w:r w:rsidRPr="004D1B9C">
        <w:rPr>
          <w:rFonts w:ascii="仿宋" w:eastAsia="仿宋" w:hAnsi="仿宋" w:cs="宋体"/>
          <w:spacing w:val="-2"/>
          <w:sz w:val="32"/>
          <w:szCs w:val="32"/>
          <w:lang w:eastAsia="zh-CN"/>
        </w:rPr>
        <w:t>失和损坏，后果由选手自行承担。</w:t>
      </w:r>
    </w:p>
    <w:p w14:paraId="3BEF9595" w14:textId="77777777" w:rsidR="0019308E" w:rsidRPr="003809EC" w:rsidRDefault="00316282" w:rsidP="003809EC">
      <w:pPr>
        <w:spacing w:line="360" w:lineRule="auto"/>
        <w:ind w:firstLineChars="200" w:firstLine="632"/>
        <w:jc w:val="both"/>
        <w:rPr>
          <w:rFonts w:ascii="仿宋" w:eastAsia="仿宋" w:hAnsi="仿宋" w:cs="宋体"/>
          <w:spacing w:val="-2"/>
          <w:sz w:val="32"/>
          <w:szCs w:val="32"/>
          <w:lang w:eastAsia="zh-CN"/>
        </w:rPr>
      </w:pPr>
      <w:bookmarkStart w:id="62" w:name="bookmark47"/>
      <w:bookmarkStart w:id="63" w:name="_Toc195128635"/>
      <w:bookmarkEnd w:id="62"/>
      <w:r w:rsidRPr="003809EC">
        <w:rPr>
          <w:rFonts w:ascii="仿宋" w:eastAsia="仿宋" w:hAnsi="仿宋" w:cs="宋体"/>
          <w:spacing w:val="-2"/>
          <w:sz w:val="32"/>
          <w:szCs w:val="32"/>
          <w:lang w:eastAsia="zh-CN"/>
        </w:rPr>
        <w:t>6.开放赛场要求</w:t>
      </w:r>
      <w:bookmarkEnd w:id="63"/>
    </w:p>
    <w:p w14:paraId="714A4633"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sidRPr="004D1B9C">
        <w:rPr>
          <w:rFonts w:ascii="仿宋" w:eastAsia="仿宋" w:hAnsi="仿宋" w:cs="宋体"/>
          <w:spacing w:val="-2"/>
          <w:sz w:val="32"/>
          <w:szCs w:val="32"/>
          <w:lang w:eastAsia="zh-CN"/>
        </w:rPr>
        <w:t>（1）</w:t>
      </w:r>
      <w:r w:rsidRPr="00D7247E">
        <w:rPr>
          <w:rFonts w:ascii="仿宋" w:eastAsia="仿宋" w:hAnsi="仿宋" w:cs="宋体"/>
          <w:spacing w:val="-2"/>
          <w:sz w:val="32"/>
          <w:szCs w:val="32"/>
          <w:lang w:eastAsia="zh-CN"/>
        </w:rPr>
        <w:t>竞赛场地对参观者开放，</w:t>
      </w:r>
      <w:r w:rsidRPr="004D1B9C">
        <w:rPr>
          <w:rFonts w:ascii="仿宋" w:eastAsia="仿宋" w:hAnsi="仿宋" w:cs="宋体"/>
          <w:spacing w:val="-2"/>
          <w:sz w:val="32"/>
          <w:szCs w:val="32"/>
          <w:lang w:eastAsia="zh-CN"/>
        </w:rPr>
        <w:t>参观者需要在竞赛区域外进行参观，不得影响选手比赛和裁判员工作。</w:t>
      </w:r>
    </w:p>
    <w:p w14:paraId="497400E5"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sidRPr="004D1B9C">
        <w:rPr>
          <w:rFonts w:ascii="仿宋" w:eastAsia="仿宋" w:hAnsi="仿宋" w:cs="宋体"/>
          <w:spacing w:val="-2"/>
          <w:sz w:val="32"/>
          <w:szCs w:val="32"/>
          <w:lang w:eastAsia="zh-CN"/>
        </w:rPr>
        <w:t>（2）参观者和媒体允许使用摄影和录像等器材对竞赛过程和选手进行拍照、录像和现场直播，但不得使用聚光灯和闪光灯，并且不得大声喧哗，干扰赛场秩序。</w:t>
      </w:r>
    </w:p>
    <w:p w14:paraId="02534077"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sidRPr="004D1B9C">
        <w:rPr>
          <w:rFonts w:ascii="仿宋" w:eastAsia="仿宋" w:hAnsi="仿宋" w:cs="宋体"/>
          <w:spacing w:val="-2"/>
          <w:sz w:val="32"/>
          <w:szCs w:val="32"/>
          <w:lang w:eastAsia="zh-CN"/>
        </w:rPr>
        <w:t>（3）除裁判长授权外，严禁任何人进入选手竞赛工作区域拍</w:t>
      </w:r>
    </w:p>
    <w:p w14:paraId="4EDCBE97"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sidRPr="004D1B9C">
        <w:rPr>
          <w:rFonts w:ascii="仿宋" w:eastAsia="仿宋" w:hAnsi="仿宋" w:cs="宋体"/>
          <w:spacing w:val="-2"/>
          <w:sz w:val="32"/>
          <w:szCs w:val="32"/>
          <w:lang w:eastAsia="zh-CN"/>
        </w:rPr>
        <w:t>照和摄像。</w:t>
      </w:r>
    </w:p>
    <w:p w14:paraId="05888AE4"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sidRPr="004D1B9C">
        <w:rPr>
          <w:rFonts w:ascii="仿宋" w:eastAsia="仿宋" w:hAnsi="仿宋" w:cs="宋体"/>
          <w:spacing w:val="-2"/>
          <w:sz w:val="32"/>
          <w:szCs w:val="32"/>
          <w:lang w:eastAsia="zh-CN"/>
        </w:rPr>
        <w:t>（4）竞赛期间，禁止赛场外人员与选手进</w:t>
      </w:r>
      <w:r>
        <w:rPr>
          <w:rFonts w:ascii="仿宋" w:eastAsia="仿宋" w:hAnsi="仿宋" w:cs="宋体"/>
          <w:spacing w:val="-2"/>
          <w:sz w:val="32"/>
          <w:szCs w:val="32"/>
          <w:lang w:eastAsia="zh-CN"/>
        </w:rPr>
        <w:t>行沟通和交流。</w:t>
      </w:r>
    </w:p>
    <w:p w14:paraId="624503C0" w14:textId="77777777" w:rsidR="0019308E" w:rsidRPr="004D1B9C" w:rsidRDefault="00316282" w:rsidP="004D1B9C">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lastRenderedPageBreak/>
        <w:t>（</w:t>
      </w:r>
      <w:r w:rsidRPr="004D1B9C">
        <w:rPr>
          <w:rFonts w:ascii="仿宋" w:eastAsia="仿宋" w:hAnsi="仿宋" w:cs="宋体"/>
          <w:spacing w:val="-2"/>
          <w:sz w:val="32"/>
          <w:szCs w:val="32"/>
          <w:lang w:eastAsia="zh-CN"/>
        </w:rPr>
        <w:t>5</w:t>
      </w:r>
      <w:r>
        <w:rPr>
          <w:rFonts w:ascii="仿宋" w:eastAsia="仿宋" w:hAnsi="仿宋" w:cs="宋体"/>
          <w:spacing w:val="-2"/>
          <w:sz w:val="32"/>
          <w:szCs w:val="32"/>
          <w:lang w:eastAsia="zh-CN"/>
        </w:rPr>
        <w:t>）竞赛结束并且测评完全结束后，观众、参赛代表队相关人</w:t>
      </w:r>
      <w:r w:rsidRPr="004D1B9C">
        <w:rPr>
          <w:rFonts w:ascii="仿宋" w:eastAsia="仿宋" w:hAnsi="仿宋" w:cs="宋体"/>
          <w:spacing w:val="-2"/>
          <w:sz w:val="32"/>
          <w:szCs w:val="32"/>
          <w:lang w:eastAsia="zh-CN"/>
        </w:rPr>
        <w:t>员可以和选手进入本人竞赛工位拍照与录像。选手有义务向其他人员介绍和讲解本项目的竞赛内容和竞赛形式等相关信息，对</w:t>
      </w:r>
      <w:bookmarkStart w:id="64" w:name="bookmark50"/>
      <w:bookmarkEnd w:id="64"/>
      <w:r w:rsidRPr="004D1B9C">
        <w:rPr>
          <w:rFonts w:ascii="仿宋" w:eastAsia="仿宋" w:hAnsi="仿宋" w:cs="宋体"/>
          <w:spacing w:val="-2"/>
          <w:sz w:val="32"/>
          <w:szCs w:val="32"/>
          <w:lang w:eastAsia="zh-CN"/>
        </w:rPr>
        <w:t>本项目进行推广。</w:t>
      </w:r>
    </w:p>
    <w:p w14:paraId="0CADBC10" w14:textId="77777777" w:rsidR="0019308E" w:rsidRDefault="00316282" w:rsidP="003809EC">
      <w:pPr>
        <w:spacing w:line="360" w:lineRule="auto"/>
        <w:ind w:firstLineChars="200" w:firstLine="632"/>
        <w:jc w:val="both"/>
        <w:rPr>
          <w:rFonts w:ascii="仿宋" w:eastAsia="仿宋" w:hAnsi="仿宋" w:cs="宋体"/>
          <w:spacing w:val="-2"/>
          <w:sz w:val="32"/>
          <w:szCs w:val="32"/>
          <w:lang w:eastAsia="zh-CN"/>
        </w:rPr>
      </w:pPr>
      <w:bookmarkStart w:id="65" w:name="bookmark49"/>
      <w:bookmarkStart w:id="66" w:name="_Toc195128636"/>
      <w:bookmarkEnd w:id="65"/>
      <w:r>
        <w:rPr>
          <w:rFonts w:ascii="仿宋" w:eastAsia="仿宋" w:hAnsi="仿宋" w:cs="宋体"/>
          <w:spacing w:val="-2"/>
          <w:sz w:val="32"/>
          <w:szCs w:val="32"/>
          <w:lang w:eastAsia="zh-CN"/>
        </w:rPr>
        <w:t>7.绿色环保要求</w:t>
      </w:r>
      <w:bookmarkEnd w:id="66"/>
    </w:p>
    <w:p w14:paraId="00146717" w14:textId="77777777" w:rsidR="0019308E" w:rsidRDefault="00316282" w:rsidP="002160C5">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（1）竞赛任何工作都不应该破坏赛场内外和周边环境，赛场内禁止吸烟。</w:t>
      </w:r>
    </w:p>
    <w:p w14:paraId="29C39674" w14:textId="77777777" w:rsidR="0019308E" w:rsidRDefault="00316282" w:rsidP="002160C5">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（2）选手需要注意节约竞赛现场的材料，不得浪费材料。物品掉落需要及时捡起收集，不得 当垃圾清理。不收集掉落材料和物品，从而造成竞赛材料缺乏者，赛场将不再为该选手增补同型 号材料。</w:t>
      </w:r>
    </w:p>
    <w:p w14:paraId="4F6FA35A" w14:textId="77777777" w:rsidR="0019308E" w:rsidRDefault="00316282" w:rsidP="002160C5">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（3）提倡绿色制造的理念。可循环利用的材料应分类处理和收集，以便于循环利用。</w:t>
      </w:r>
    </w:p>
    <w:p w14:paraId="08DA988D" w14:textId="77777777" w:rsidR="0019308E" w:rsidRDefault="00316282">
      <w:pPr>
        <w:spacing w:before="101" w:line="360" w:lineRule="auto"/>
        <w:ind w:left="71"/>
        <w:outlineLvl w:val="0"/>
        <w:rPr>
          <w:rFonts w:ascii="黑体" w:eastAsia="黑体" w:hAnsi="黑体"/>
          <w:sz w:val="32"/>
          <w:szCs w:val="32"/>
          <w:lang w:eastAsia="zh-CN"/>
        </w:rPr>
      </w:pPr>
      <w:bookmarkStart w:id="67" w:name="bookmark54"/>
      <w:bookmarkStart w:id="68" w:name="bookmark52"/>
      <w:bookmarkStart w:id="69" w:name="bookmark51"/>
      <w:bookmarkStart w:id="70" w:name="bookmark56"/>
      <w:bookmarkStart w:id="71" w:name="_Toc195128637"/>
      <w:bookmarkEnd w:id="67"/>
      <w:bookmarkEnd w:id="68"/>
      <w:bookmarkEnd w:id="69"/>
      <w:bookmarkEnd w:id="70"/>
      <w:r>
        <w:rPr>
          <w:rFonts w:ascii="黑体" w:eastAsia="黑体" w:hAnsi="黑体" w:cs="宋体"/>
          <w:b/>
          <w:bCs/>
          <w:spacing w:val="5"/>
          <w:sz w:val="32"/>
          <w:szCs w:val="32"/>
          <w:lang w:eastAsia="zh-CN"/>
        </w:rPr>
        <w:t>四、</w:t>
      </w:r>
      <w:r>
        <w:rPr>
          <w:rFonts w:ascii="黑体" w:eastAsia="黑体" w:hAnsi="黑体" w:cs="宋体" w:hint="eastAsia"/>
          <w:b/>
          <w:bCs/>
          <w:spacing w:val="5"/>
          <w:sz w:val="32"/>
          <w:szCs w:val="32"/>
          <w:lang w:eastAsia="zh-CN"/>
        </w:rPr>
        <w:t>竞赛场地</w:t>
      </w:r>
      <w:r>
        <w:rPr>
          <w:rFonts w:ascii="黑体" w:eastAsia="黑体" w:hAnsi="黑体" w:cs="宋体"/>
          <w:b/>
          <w:bCs/>
          <w:spacing w:val="5"/>
          <w:sz w:val="32"/>
          <w:szCs w:val="32"/>
          <w:lang w:eastAsia="zh-CN"/>
        </w:rPr>
        <w:t>、设施设备等安排</w:t>
      </w:r>
      <w:bookmarkEnd w:id="71"/>
    </w:p>
    <w:p w14:paraId="451B1F6E" w14:textId="77777777" w:rsidR="0019308E" w:rsidRDefault="00316282">
      <w:pPr>
        <w:spacing w:before="91" w:line="360" w:lineRule="auto"/>
        <w:ind w:left="606"/>
        <w:outlineLvl w:val="1"/>
        <w:rPr>
          <w:rFonts w:ascii="仿宋" w:eastAsia="仿宋" w:hAnsi="仿宋"/>
          <w:sz w:val="32"/>
          <w:szCs w:val="32"/>
          <w:lang w:eastAsia="zh-CN"/>
        </w:rPr>
      </w:pPr>
      <w:bookmarkStart w:id="72" w:name="bookmark53"/>
      <w:bookmarkStart w:id="73" w:name="_Toc195128638"/>
      <w:bookmarkEnd w:id="72"/>
      <w:r>
        <w:rPr>
          <w:rFonts w:ascii="仿宋" w:eastAsia="仿宋" w:hAnsi="仿宋" w:cs="宋体"/>
          <w:b/>
          <w:bCs/>
          <w:spacing w:val="-3"/>
          <w:sz w:val="32"/>
          <w:szCs w:val="32"/>
          <w:lang w:eastAsia="zh-CN"/>
        </w:rPr>
        <w:t>（一）赛场规格要求</w:t>
      </w:r>
      <w:bookmarkEnd w:id="73"/>
    </w:p>
    <w:p w14:paraId="3C91A05E" w14:textId="77777777" w:rsidR="0019308E" w:rsidRPr="003809EC" w:rsidRDefault="00316282" w:rsidP="003809EC">
      <w:pPr>
        <w:spacing w:line="360" w:lineRule="auto"/>
        <w:ind w:firstLineChars="200" w:firstLine="632"/>
        <w:jc w:val="both"/>
        <w:rPr>
          <w:rFonts w:ascii="仿宋" w:eastAsia="仿宋" w:hAnsi="仿宋" w:cs="宋体"/>
          <w:spacing w:val="-2"/>
          <w:sz w:val="32"/>
          <w:szCs w:val="32"/>
          <w:lang w:eastAsia="zh-CN"/>
        </w:rPr>
      </w:pPr>
      <w:bookmarkStart w:id="74" w:name="bookmark55"/>
      <w:bookmarkStart w:id="75" w:name="_Toc195128639"/>
      <w:bookmarkEnd w:id="74"/>
      <w:r w:rsidRPr="003809EC">
        <w:rPr>
          <w:rFonts w:ascii="仿宋" w:eastAsia="仿宋" w:hAnsi="仿宋" w:cs="宋体"/>
          <w:spacing w:val="-2"/>
          <w:sz w:val="32"/>
          <w:szCs w:val="32"/>
          <w:lang w:eastAsia="zh-CN"/>
        </w:rPr>
        <w:t>1．赛场整体规划</w:t>
      </w:r>
      <w:bookmarkEnd w:id="75"/>
    </w:p>
    <w:p w14:paraId="39C21515" w14:textId="77777777" w:rsidR="0019308E" w:rsidRPr="002160C5" w:rsidRDefault="00316282" w:rsidP="002160C5">
      <w:pPr>
        <w:spacing w:line="360" w:lineRule="auto"/>
        <w:ind w:firstLineChars="200" w:firstLine="632"/>
        <w:jc w:val="both"/>
        <w:rPr>
          <w:rFonts w:ascii="仿宋" w:eastAsia="仿宋" w:hAnsi="仿宋" w:cs="宋体"/>
          <w:spacing w:val="-2"/>
          <w:sz w:val="32"/>
          <w:szCs w:val="32"/>
          <w:lang w:eastAsia="zh-CN"/>
        </w:rPr>
      </w:pPr>
      <w:r w:rsidRPr="002160C5">
        <w:rPr>
          <w:rFonts w:ascii="仿宋" w:eastAsia="仿宋" w:hAnsi="仿宋" w:cs="宋体"/>
          <w:spacing w:val="-2"/>
          <w:sz w:val="32"/>
          <w:szCs w:val="32"/>
          <w:lang w:eastAsia="zh-CN"/>
        </w:rPr>
        <w:t>本竞赛项目场地根据执委会的统一安排</w:t>
      </w:r>
      <w:r w:rsidRPr="002160C5">
        <w:rPr>
          <w:rFonts w:ascii="仿宋" w:eastAsia="仿宋" w:hAnsi="仿宋" w:cs="宋体" w:hint="eastAsia"/>
          <w:spacing w:val="-2"/>
          <w:sz w:val="32"/>
          <w:szCs w:val="32"/>
          <w:lang w:eastAsia="zh-CN"/>
        </w:rPr>
        <w:t>，地点</w:t>
      </w:r>
      <w:r w:rsidRPr="002160C5">
        <w:rPr>
          <w:rFonts w:ascii="仿宋" w:eastAsia="仿宋" w:hAnsi="仿宋" w:cs="宋体"/>
          <w:spacing w:val="-2"/>
          <w:sz w:val="32"/>
          <w:szCs w:val="32"/>
          <w:lang w:eastAsia="zh-CN"/>
        </w:rPr>
        <w:t>在</w:t>
      </w:r>
      <w:r w:rsidRPr="002160C5">
        <w:rPr>
          <w:rFonts w:ascii="仿宋" w:eastAsia="仿宋" w:hAnsi="仿宋" w:cs="宋体" w:hint="eastAsia"/>
          <w:spacing w:val="-2"/>
          <w:sz w:val="32"/>
          <w:szCs w:val="32"/>
          <w:lang w:eastAsia="zh-CN"/>
        </w:rPr>
        <w:t>陕西航空职业技术学院南郑校区</w:t>
      </w:r>
      <w:r w:rsidRPr="002160C5">
        <w:rPr>
          <w:rFonts w:ascii="仿宋" w:eastAsia="仿宋" w:hAnsi="仿宋" w:cs="宋体"/>
          <w:spacing w:val="-2"/>
          <w:sz w:val="32"/>
          <w:szCs w:val="32"/>
          <w:lang w:eastAsia="zh-CN"/>
        </w:rPr>
        <w:t>。</w:t>
      </w:r>
      <w:r>
        <w:rPr>
          <w:rFonts w:ascii="仿宋" w:eastAsia="仿宋" w:hAnsi="仿宋" w:cs="宋体"/>
          <w:spacing w:val="-2"/>
          <w:sz w:val="32"/>
          <w:szCs w:val="32"/>
          <w:lang w:eastAsia="zh-CN"/>
        </w:rPr>
        <w:t>整个赛场分操作区和非操作区，具体安排如下：</w:t>
      </w:r>
    </w:p>
    <w:p w14:paraId="65AFA5C9" w14:textId="77777777" w:rsidR="0019308E" w:rsidRPr="002160C5" w:rsidRDefault="00316282" w:rsidP="002160C5">
      <w:pPr>
        <w:spacing w:line="360" w:lineRule="auto"/>
        <w:ind w:firstLineChars="200" w:firstLine="632"/>
        <w:jc w:val="both"/>
        <w:rPr>
          <w:rFonts w:ascii="仿宋" w:eastAsia="仿宋" w:hAnsi="仿宋" w:cs="宋体"/>
          <w:spacing w:val="-2"/>
          <w:sz w:val="32"/>
          <w:szCs w:val="32"/>
          <w:lang w:eastAsia="zh-CN"/>
        </w:rPr>
      </w:pPr>
      <w:r w:rsidRPr="002160C5">
        <w:rPr>
          <w:rFonts w:ascii="仿宋" w:eastAsia="仿宋" w:hAnsi="仿宋" w:cs="宋体"/>
          <w:spacing w:val="-2"/>
          <w:sz w:val="32"/>
          <w:szCs w:val="32"/>
          <w:lang w:eastAsia="zh-CN"/>
        </w:rPr>
        <w:t>操作区：指赛场竞赛工位区域，用于选手竞赛操作使用</w:t>
      </w:r>
      <w:r w:rsidRPr="002160C5">
        <w:rPr>
          <w:rFonts w:ascii="仿宋" w:eastAsia="仿宋" w:hAnsi="仿宋" w:cs="宋体" w:hint="eastAsia"/>
          <w:spacing w:val="-2"/>
          <w:sz w:val="32"/>
          <w:szCs w:val="32"/>
          <w:lang w:eastAsia="zh-CN"/>
        </w:rPr>
        <w:t>.</w:t>
      </w:r>
    </w:p>
    <w:p w14:paraId="1E780416" w14:textId="77777777" w:rsidR="0019308E" w:rsidRPr="002160C5" w:rsidRDefault="00316282" w:rsidP="002160C5">
      <w:pPr>
        <w:spacing w:line="360" w:lineRule="auto"/>
        <w:ind w:firstLineChars="200" w:firstLine="632"/>
        <w:jc w:val="both"/>
        <w:rPr>
          <w:rFonts w:ascii="仿宋" w:eastAsia="仿宋" w:hAnsi="仿宋" w:cs="宋体"/>
          <w:spacing w:val="-2"/>
          <w:sz w:val="32"/>
          <w:szCs w:val="32"/>
          <w:lang w:eastAsia="zh-CN"/>
        </w:rPr>
      </w:pPr>
      <w:r w:rsidRPr="002160C5">
        <w:rPr>
          <w:rFonts w:ascii="仿宋" w:eastAsia="仿宋" w:hAnsi="仿宋" w:cs="宋体"/>
          <w:spacing w:val="-2"/>
          <w:sz w:val="32"/>
          <w:szCs w:val="32"/>
          <w:lang w:eastAsia="zh-CN"/>
        </w:rPr>
        <w:t>非操作区：技术保障室、耗材备件室、录分室、裁判长室、裁判室、任务布置/选手讨论区。</w:t>
      </w:r>
    </w:p>
    <w:p w14:paraId="7D418154" w14:textId="77777777" w:rsidR="0019308E" w:rsidRPr="002160C5" w:rsidRDefault="00316282" w:rsidP="002160C5">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lastRenderedPageBreak/>
        <w:t>（</w:t>
      </w:r>
      <w:r w:rsidRPr="002160C5">
        <w:rPr>
          <w:rFonts w:ascii="仿宋" w:eastAsia="仿宋" w:hAnsi="仿宋" w:cs="宋体"/>
          <w:spacing w:val="-2"/>
          <w:sz w:val="32"/>
          <w:szCs w:val="32"/>
          <w:lang w:eastAsia="zh-CN"/>
        </w:rPr>
        <w:t>1</w:t>
      </w:r>
      <w:r>
        <w:rPr>
          <w:rFonts w:ascii="仿宋" w:eastAsia="仿宋" w:hAnsi="仿宋" w:cs="宋体"/>
          <w:spacing w:val="-2"/>
          <w:sz w:val="32"/>
          <w:szCs w:val="32"/>
          <w:lang w:eastAsia="zh-CN"/>
        </w:rPr>
        <w:t>）技术保障室、耗材备件室：布置于赛区附近，用于备用设备、器材存放及现场技术</w:t>
      </w:r>
      <w:r w:rsidRPr="002160C5">
        <w:rPr>
          <w:rFonts w:ascii="仿宋" w:eastAsia="仿宋" w:hAnsi="仿宋" w:cs="宋体"/>
          <w:spacing w:val="-2"/>
          <w:sz w:val="32"/>
          <w:szCs w:val="32"/>
          <w:lang w:eastAsia="zh-CN"/>
        </w:rPr>
        <w:t>支持人员等候。</w:t>
      </w:r>
    </w:p>
    <w:p w14:paraId="550B5C57" w14:textId="77777777" w:rsidR="0019308E" w:rsidRPr="002160C5" w:rsidRDefault="00316282" w:rsidP="002160C5">
      <w:pPr>
        <w:spacing w:line="360" w:lineRule="auto"/>
        <w:ind w:firstLineChars="200" w:firstLine="632"/>
        <w:jc w:val="both"/>
        <w:rPr>
          <w:rFonts w:ascii="仿宋" w:eastAsia="仿宋" w:hAnsi="仿宋" w:cs="宋体"/>
          <w:spacing w:val="-2"/>
          <w:sz w:val="32"/>
          <w:szCs w:val="32"/>
          <w:lang w:eastAsia="zh-CN"/>
        </w:rPr>
      </w:pPr>
      <w:r w:rsidRPr="002160C5">
        <w:rPr>
          <w:rFonts w:ascii="仿宋" w:eastAsia="仿宋" w:hAnsi="仿宋" w:cs="宋体"/>
          <w:spacing w:val="-2"/>
          <w:sz w:val="32"/>
          <w:szCs w:val="32"/>
          <w:lang w:eastAsia="zh-CN"/>
        </w:rPr>
        <w:t>（2）录分室：独立布置在赛区附近，用于竞赛项目分数统计、汇总等。</w:t>
      </w:r>
    </w:p>
    <w:p w14:paraId="2FE253F1" w14:textId="77777777" w:rsidR="0019308E" w:rsidRPr="002160C5" w:rsidRDefault="00316282" w:rsidP="002160C5">
      <w:pPr>
        <w:spacing w:line="360" w:lineRule="auto"/>
        <w:ind w:firstLineChars="200" w:firstLine="632"/>
        <w:jc w:val="both"/>
        <w:rPr>
          <w:rFonts w:ascii="仿宋" w:eastAsia="仿宋" w:hAnsi="仿宋" w:cs="宋体"/>
          <w:spacing w:val="-2"/>
          <w:sz w:val="32"/>
          <w:szCs w:val="32"/>
          <w:lang w:eastAsia="zh-CN"/>
        </w:rPr>
      </w:pPr>
      <w:r w:rsidRPr="002160C5">
        <w:rPr>
          <w:rFonts w:ascii="仿宋" w:eastAsia="仿宋" w:hAnsi="仿宋" w:cs="宋体"/>
          <w:spacing w:val="-2"/>
          <w:sz w:val="32"/>
          <w:szCs w:val="32"/>
          <w:lang w:eastAsia="zh-CN"/>
        </w:rPr>
        <w:t>（3）裁判长室、裁判室：裁判长工作，裁判员培训、讨论、</w:t>
      </w:r>
    </w:p>
    <w:p w14:paraId="18BB1254" w14:textId="77777777" w:rsidR="0019308E" w:rsidRPr="002160C5" w:rsidRDefault="00316282" w:rsidP="002160C5">
      <w:pPr>
        <w:spacing w:line="360" w:lineRule="auto"/>
        <w:ind w:firstLineChars="200" w:firstLine="632"/>
        <w:jc w:val="both"/>
        <w:rPr>
          <w:rFonts w:ascii="仿宋" w:eastAsia="仿宋" w:hAnsi="仿宋" w:cs="宋体"/>
          <w:spacing w:val="-2"/>
          <w:sz w:val="32"/>
          <w:szCs w:val="32"/>
          <w:lang w:eastAsia="zh-CN"/>
        </w:rPr>
      </w:pPr>
      <w:r w:rsidRPr="002160C5">
        <w:rPr>
          <w:rFonts w:ascii="仿宋" w:eastAsia="仿宋" w:hAnsi="仿宋" w:cs="宋体"/>
          <w:spacing w:val="-2"/>
          <w:sz w:val="32"/>
          <w:szCs w:val="32"/>
          <w:lang w:eastAsia="zh-CN"/>
        </w:rPr>
        <w:t>休息等。</w:t>
      </w:r>
    </w:p>
    <w:p w14:paraId="5BBAE8D2" w14:textId="77777777" w:rsidR="0019308E" w:rsidRPr="002160C5" w:rsidRDefault="00316282" w:rsidP="002160C5">
      <w:pPr>
        <w:spacing w:line="360" w:lineRule="auto"/>
        <w:ind w:firstLineChars="200" w:firstLine="632"/>
        <w:jc w:val="both"/>
        <w:rPr>
          <w:rFonts w:ascii="仿宋" w:eastAsia="仿宋" w:hAnsi="仿宋" w:cs="宋体"/>
          <w:spacing w:val="-2"/>
          <w:sz w:val="32"/>
          <w:szCs w:val="32"/>
          <w:lang w:eastAsia="zh-CN"/>
        </w:rPr>
      </w:pPr>
      <w:r w:rsidRPr="002160C5">
        <w:rPr>
          <w:rFonts w:ascii="仿宋" w:eastAsia="仿宋" w:hAnsi="仿宋" w:cs="宋体"/>
          <w:spacing w:val="-2"/>
          <w:sz w:val="32"/>
          <w:szCs w:val="32"/>
          <w:lang w:eastAsia="zh-CN"/>
        </w:rPr>
        <w:t>（4）任务布置/选手讨论区：用于开赛前技术宣导、赛场纪律说明、裁判员与选手沟通、选</w:t>
      </w:r>
      <w:bookmarkStart w:id="76" w:name="bookmark58"/>
      <w:bookmarkEnd w:id="76"/>
      <w:r w:rsidRPr="002160C5">
        <w:rPr>
          <w:rFonts w:ascii="仿宋" w:eastAsia="仿宋" w:hAnsi="仿宋" w:cs="宋体"/>
          <w:spacing w:val="-2"/>
          <w:sz w:val="32"/>
          <w:szCs w:val="32"/>
          <w:lang w:eastAsia="zh-CN"/>
        </w:rPr>
        <w:t>手讨论与休息等。</w:t>
      </w:r>
    </w:p>
    <w:p w14:paraId="2C82A4FF" w14:textId="77777777" w:rsidR="0019308E" w:rsidRPr="003809EC" w:rsidRDefault="00316282" w:rsidP="003809EC">
      <w:pPr>
        <w:spacing w:line="360" w:lineRule="auto"/>
        <w:ind w:firstLineChars="200" w:firstLine="632"/>
        <w:jc w:val="both"/>
        <w:rPr>
          <w:rFonts w:ascii="仿宋" w:eastAsia="仿宋" w:hAnsi="仿宋" w:cs="宋体"/>
          <w:spacing w:val="-2"/>
          <w:sz w:val="32"/>
          <w:szCs w:val="32"/>
          <w:lang w:eastAsia="zh-CN"/>
        </w:rPr>
      </w:pPr>
      <w:bookmarkStart w:id="77" w:name="bookmark57"/>
      <w:bookmarkStart w:id="78" w:name="_Toc195128640"/>
      <w:bookmarkEnd w:id="77"/>
      <w:r w:rsidRPr="003809EC">
        <w:rPr>
          <w:rFonts w:ascii="仿宋" w:eastAsia="仿宋" w:hAnsi="仿宋" w:cs="宋体"/>
          <w:spacing w:val="-2"/>
          <w:sz w:val="32"/>
          <w:szCs w:val="32"/>
          <w:lang w:eastAsia="zh-CN"/>
        </w:rPr>
        <w:t>2．竞赛工位规划</w:t>
      </w:r>
      <w:bookmarkEnd w:id="78"/>
    </w:p>
    <w:p w14:paraId="2B0082E9" w14:textId="77777777" w:rsidR="0019308E" w:rsidRPr="002160C5" w:rsidRDefault="00316282" w:rsidP="002160C5">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模块</w:t>
      </w:r>
      <w:r w:rsidR="00C4315A">
        <w:rPr>
          <w:rFonts w:ascii="仿宋" w:eastAsia="仿宋" w:hAnsi="仿宋" w:cs="宋体" w:hint="eastAsia"/>
          <w:spacing w:val="-2"/>
          <w:sz w:val="32"/>
          <w:szCs w:val="32"/>
          <w:lang w:eastAsia="zh-CN"/>
        </w:rPr>
        <w:t>B-D</w:t>
      </w:r>
      <w:r>
        <w:rPr>
          <w:rFonts w:ascii="仿宋" w:eastAsia="仿宋" w:hAnsi="仿宋" w:cs="宋体"/>
          <w:spacing w:val="-2"/>
          <w:sz w:val="32"/>
          <w:szCs w:val="32"/>
          <w:lang w:eastAsia="zh-CN"/>
        </w:rPr>
        <w:t>竞赛</w:t>
      </w:r>
      <w:r>
        <w:rPr>
          <w:rFonts w:ascii="仿宋" w:eastAsia="仿宋" w:hAnsi="仿宋" w:cs="宋体" w:hint="eastAsia"/>
          <w:spacing w:val="-2"/>
          <w:sz w:val="32"/>
          <w:szCs w:val="32"/>
          <w:lang w:eastAsia="zh-CN"/>
        </w:rPr>
        <w:t>场地</w:t>
      </w:r>
      <w:r>
        <w:rPr>
          <w:rFonts w:ascii="仿宋" w:eastAsia="仿宋" w:hAnsi="仿宋" w:cs="宋体"/>
          <w:spacing w:val="-2"/>
          <w:sz w:val="32"/>
          <w:szCs w:val="32"/>
          <w:lang w:eastAsia="zh-CN"/>
        </w:rPr>
        <w:t>约为</w:t>
      </w:r>
      <w:r w:rsidRPr="002160C5">
        <w:rPr>
          <w:rFonts w:ascii="仿宋" w:eastAsia="仿宋" w:hAnsi="仿宋" w:cs="宋体" w:hint="eastAsia"/>
          <w:spacing w:val="-2"/>
          <w:sz w:val="32"/>
          <w:szCs w:val="32"/>
          <w:lang w:eastAsia="zh-CN"/>
        </w:rPr>
        <w:t>36</w:t>
      </w:r>
      <w:r>
        <w:rPr>
          <w:rFonts w:ascii="仿宋" w:eastAsia="仿宋" w:hAnsi="仿宋" w:cs="宋体" w:hint="eastAsia"/>
          <w:spacing w:val="-2"/>
          <w:sz w:val="32"/>
          <w:szCs w:val="32"/>
          <w:lang w:eastAsia="zh-CN"/>
        </w:rPr>
        <w:t>M</w:t>
      </w:r>
      <w:r>
        <w:rPr>
          <w:rFonts w:ascii="仿宋" w:eastAsia="仿宋" w:hAnsi="仿宋" w:cs="宋体"/>
          <w:spacing w:val="-2"/>
          <w:sz w:val="32"/>
          <w:szCs w:val="32"/>
          <w:lang w:eastAsia="zh-CN"/>
        </w:rPr>
        <w:t>×</w:t>
      </w:r>
      <w:r w:rsidRPr="002160C5">
        <w:rPr>
          <w:rFonts w:ascii="仿宋" w:eastAsia="仿宋" w:hAnsi="仿宋" w:cs="宋体" w:hint="eastAsia"/>
          <w:spacing w:val="-2"/>
          <w:sz w:val="32"/>
          <w:szCs w:val="32"/>
          <w:lang w:eastAsia="zh-CN"/>
        </w:rPr>
        <w:t>15M</w:t>
      </w:r>
      <w:r>
        <w:rPr>
          <w:rFonts w:ascii="仿宋" w:eastAsia="仿宋" w:hAnsi="仿宋" w:cs="宋体"/>
          <w:spacing w:val="-2"/>
          <w:sz w:val="32"/>
          <w:szCs w:val="32"/>
          <w:lang w:eastAsia="zh-CN"/>
        </w:rPr>
        <w:t>，面积为</w:t>
      </w:r>
      <w:r w:rsidRPr="002160C5">
        <w:rPr>
          <w:rFonts w:ascii="仿宋" w:eastAsia="仿宋" w:hAnsi="仿宋" w:cs="宋体" w:hint="eastAsia"/>
          <w:spacing w:val="-2"/>
          <w:sz w:val="32"/>
          <w:szCs w:val="32"/>
          <w:lang w:eastAsia="zh-CN"/>
        </w:rPr>
        <w:t>540</w:t>
      </w:r>
      <w:r>
        <w:rPr>
          <w:rFonts w:ascii="仿宋" w:eastAsia="仿宋" w:hAnsi="仿宋" w:cs="宋体"/>
          <w:spacing w:val="-2"/>
          <w:sz w:val="32"/>
          <w:szCs w:val="32"/>
          <w:lang w:eastAsia="zh-CN"/>
        </w:rPr>
        <w:t>平方米，每个</w:t>
      </w:r>
      <w:r>
        <w:rPr>
          <w:rFonts w:ascii="仿宋" w:eastAsia="仿宋" w:hAnsi="仿宋" w:cs="宋体" w:hint="eastAsia"/>
          <w:spacing w:val="-2"/>
          <w:sz w:val="32"/>
          <w:szCs w:val="32"/>
          <w:lang w:eastAsia="zh-CN"/>
        </w:rPr>
        <w:t>竞赛工位大小是</w:t>
      </w:r>
      <w:r w:rsidRPr="002160C5">
        <w:rPr>
          <w:rFonts w:ascii="仿宋" w:eastAsia="仿宋" w:hAnsi="仿宋" w:cs="宋体" w:hint="eastAsia"/>
          <w:spacing w:val="-2"/>
          <w:sz w:val="32"/>
          <w:szCs w:val="32"/>
          <w:lang w:eastAsia="zh-CN"/>
        </w:rPr>
        <w:t>3.5M</w:t>
      </w:r>
      <w:r>
        <w:rPr>
          <w:rFonts w:ascii="仿宋" w:eastAsia="仿宋" w:hAnsi="仿宋" w:cs="宋体"/>
          <w:spacing w:val="-2"/>
          <w:sz w:val="32"/>
          <w:szCs w:val="32"/>
          <w:lang w:eastAsia="zh-CN"/>
        </w:rPr>
        <w:t>×</w:t>
      </w:r>
      <w:r w:rsidRPr="002160C5">
        <w:rPr>
          <w:rFonts w:ascii="仿宋" w:eastAsia="仿宋" w:hAnsi="仿宋" w:cs="宋体" w:hint="eastAsia"/>
          <w:spacing w:val="-2"/>
          <w:sz w:val="32"/>
          <w:szCs w:val="32"/>
          <w:lang w:eastAsia="zh-CN"/>
        </w:rPr>
        <w:t>4M ，</w:t>
      </w:r>
      <w:r>
        <w:rPr>
          <w:rFonts w:ascii="仿宋" w:eastAsia="仿宋" w:hAnsi="仿宋" w:cs="宋体" w:hint="eastAsia"/>
          <w:spacing w:val="-2"/>
          <w:sz w:val="32"/>
          <w:szCs w:val="32"/>
          <w:lang w:eastAsia="zh-CN"/>
        </w:rPr>
        <w:t>场地内配置装调台1张，电脑1台，竞赛设备1套</w:t>
      </w:r>
      <w:r>
        <w:rPr>
          <w:rFonts w:ascii="仿宋" w:eastAsia="仿宋" w:hAnsi="仿宋" w:cs="宋体"/>
          <w:spacing w:val="-2"/>
          <w:sz w:val="32"/>
          <w:szCs w:val="32"/>
          <w:lang w:eastAsia="zh-CN"/>
        </w:rPr>
        <w:t>。</w:t>
      </w:r>
      <w:r w:rsidRPr="002160C5">
        <w:rPr>
          <w:rFonts w:ascii="仿宋" w:eastAsia="仿宋" w:hAnsi="仿宋" w:cs="宋体"/>
          <w:spacing w:val="-2"/>
          <w:sz w:val="32"/>
          <w:szCs w:val="32"/>
          <w:lang w:eastAsia="zh-CN"/>
        </w:rPr>
        <w:t>（正式竞赛时，布局以实际现场为准。）</w:t>
      </w:r>
      <w:bookmarkStart w:id="79" w:name="bookmark60"/>
      <w:bookmarkStart w:id="80" w:name="bookmark59"/>
      <w:bookmarkEnd w:id="79"/>
      <w:bookmarkEnd w:id="80"/>
      <w:r w:rsidR="00554579">
        <w:rPr>
          <w:rFonts w:ascii="仿宋" w:eastAsia="仿宋" w:hAnsi="仿宋" w:cs="宋体" w:hint="eastAsia"/>
          <w:spacing w:val="-2"/>
          <w:sz w:val="32"/>
          <w:szCs w:val="32"/>
          <w:lang w:eastAsia="zh-CN"/>
        </w:rPr>
        <w:t xml:space="preserve">  </w:t>
      </w:r>
    </w:p>
    <w:p w14:paraId="4DAAE7EE" w14:textId="77777777" w:rsidR="0019308E" w:rsidRDefault="00316282">
      <w:pPr>
        <w:spacing w:before="91" w:line="360" w:lineRule="auto"/>
        <w:ind w:left="606"/>
        <w:outlineLvl w:val="1"/>
        <w:rPr>
          <w:rFonts w:ascii="仿宋" w:eastAsia="仿宋" w:hAnsi="仿宋" w:cs="宋体"/>
          <w:b/>
          <w:bCs/>
          <w:spacing w:val="-3"/>
          <w:sz w:val="32"/>
          <w:szCs w:val="32"/>
          <w:lang w:eastAsia="zh-CN"/>
        </w:rPr>
      </w:pPr>
      <w:bookmarkStart w:id="81" w:name="_Toc195128641"/>
      <w:r>
        <w:rPr>
          <w:rFonts w:ascii="仿宋" w:eastAsia="仿宋" w:hAnsi="仿宋" w:cs="宋体"/>
          <w:b/>
          <w:bCs/>
          <w:spacing w:val="-3"/>
          <w:sz w:val="32"/>
          <w:szCs w:val="32"/>
          <w:lang w:eastAsia="zh-CN"/>
        </w:rPr>
        <w:t>（二）场地布局图</w:t>
      </w:r>
      <w:bookmarkEnd w:id="81"/>
    </w:p>
    <w:p w14:paraId="309073A6" w14:textId="77777777" w:rsidR="0019308E" w:rsidRDefault="00316282" w:rsidP="00554579">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hint="eastAsia"/>
          <w:spacing w:val="-2"/>
          <w:sz w:val="32"/>
          <w:szCs w:val="32"/>
          <w:lang w:eastAsia="zh-CN"/>
        </w:rPr>
        <w:t>共设置10个工位，备选2个工位，每场10个选手。</w:t>
      </w:r>
    </w:p>
    <w:p w14:paraId="30B16725" w14:textId="77777777" w:rsidR="0019308E" w:rsidRDefault="00316282" w:rsidP="00554579">
      <w:pPr>
        <w:spacing w:line="360" w:lineRule="auto"/>
        <w:rPr>
          <w:rFonts w:ascii="仿宋" w:eastAsia="仿宋" w:hAnsi="仿宋"/>
          <w:sz w:val="32"/>
          <w:szCs w:val="32"/>
        </w:rPr>
      </w:pPr>
      <w:r>
        <w:rPr>
          <w:rFonts w:ascii="仿宋" w:eastAsia="仿宋" w:hAnsi="仿宋"/>
          <w:noProof/>
          <w:snapToGrid/>
          <w:sz w:val="32"/>
          <w:szCs w:val="32"/>
          <w:lang w:eastAsia="zh-CN"/>
        </w:rPr>
        <w:drawing>
          <wp:inline distT="0" distB="0" distL="0" distR="0" wp14:anchorId="3B2349C2" wp14:editId="53D17224">
            <wp:extent cx="5665470" cy="1874520"/>
            <wp:effectExtent l="0" t="0" r="11430" b="5080"/>
            <wp:docPr id="1411378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7888" name="图片 1"/>
                    <pic:cNvPicPr>
                      <a:picLocks noChangeAspect="1"/>
                    </pic:cNvPicPr>
                  </pic:nvPicPr>
                  <pic:blipFill>
                    <a:blip r:embed="rId11" cstate="print"/>
                    <a:stretch>
                      <a:fillRect/>
                    </a:stretch>
                  </pic:blipFill>
                  <pic:spPr>
                    <a:xfrm>
                      <a:off x="0" y="0"/>
                      <a:ext cx="5665470" cy="1874520"/>
                    </a:xfrm>
                    <a:prstGeom prst="rect">
                      <a:avLst/>
                    </a:prstGeom>
                  </pic:spPr>
                </pic:pic>
              </a:graphicData>
            </a:graphic>
          </wp:inline>
        </w:drawing>
      </w:r>
    </w:p>
    <w:p w14:paraId="20CEC6FE" w14:textId="77777777" w:rsidR="0019308E" w:rsidRPr="00375A9D" w:rsidRDefault="00375A9D" w:rsidP="00554579">
      <w:pPr>
        <w:spacing w:line="360" w:lineRule="auto"/>
        <w:jc w:val="center"/>
        <w:rPr>
          <w:rFonts w:ascii="仿宋" w:eastAsia="仿宋" w:hAnsi="仿宋" w:cs="宋体"/>
          <w:spacing w:val="-4"/>
          <w:sz w:val="28"/>
          <w:szCs w:val="28"/>
          <w:lang w:eastAsia="zh-CN"/>
        </w:rPr>
      </w:pPr>
      <w:r>
        <w:rPr>
          <w:rFonts w:ascii="仿宋" w:eastAsia="仿宋" w:hAnsi="仿宋" w:cs="宋体" w:hint="eastAsia"/>
          <w:spacing w:val="-4"/>
          <w:sz w:val="28"/>
          <w:szCs w:val="28"/>
          <w:lang w:eastAsia="zh-CN"/>
        </w:rPr>
        <w:t xml:space="preserve">图1 </w:t>
      </w:r>
      <w:r w:rsidR="00DB382C" w:rsidRPr="00375A9D">
        <w:rPr>
          <w:rFonts w:ascii="仿宋" w:eastAsia="仿宋" w:hAnsi="仿宋" w:cs="宋体"/>
          <w:spacing w:val="-4"/>
          <w:sz w:val="28"/>
          <w:szCs w:val="28"/>
          <w:lang w:eastAsia="zh-CN"/>
        </w:rPr>
        <w:t>无人机装调检修项目赛场布局图</w:t>
      </w:r>
    </w:p>
    <w:p w14:paraId="37B4BBDE" w14:textId="77777777" w:rsidR="0019308E" w:rsidRDefault="00316282">
      <w:pPr>
        <w:spacing w:before="91" w:line="360" w:lineRule="auto"/>
        <w:ind w:left="606"/>
        <w:outlineLvl w:val="1"/>
        <w:rPr>
          <w:rFonts w:ascii="仿宋" w:eastAsia="仿宋" w:hAnsi="仿宋" w:cs="宋体"/>
          <w:sz w:val="32"/>
          <w:szCs w:val="32"/>
          <w:lang w:eastAsia="zh-CN"/>
        </w:rPr>
      </w:pPr>
      <w:bookmarkStart w:id="82" w:name="bookmark64"/>
      <w:bookmarkStart w:id="83" w:name="bookmark61"/>
      <w:bookmarkStart w:id="84" w:name="bookmark62"/>
      <w:bookmarkStart w:id="85" w:name="_Toc195128642"/>
      <w:bookmarkStart w:id="86" w:name="_Hlk194429637"/>
      <w:bookmarkEnd w:id="82"/>
      <w:bookmarkEnd w:id="83"/>
      <w:bookmarkEnd w:id="84"/>
      <w:r>
        <w:rPr>
          <w:rFonts w:ascii="仿宋" w:eastAsia="仿宋" w:hAnsi="仿宋" w:cs="宋体"/>
          <w:b/>
          <w:bCs/>
          <w:spacing w:val="-3"/>
          <w:sz w:val="32"/>
          <w:szCs w:val="32"/>
          <w:lang w:eastAsia="zh-CN"/>
        </w:rPr>
        <w:t>（三）基础设施清单</w:t>
      </w:r>
      <w:bookmarkEnd w:id="85"/>
    </w:p>
    <w:p w14:paraId="2B97F2F7"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bookmarkStart w:id="87" w:name="bookmark63"/>
      <w:bookmarkStart w:id="88" w:name="_Toc195128643"/>
      <w:bookmarkEnd w:id="87"/>
      <w:r>
        <w:rPr>
          <w:rFonts w:ascii="仿宋" w:eastAsia="仿宋" w:hAnsi="仿宋" w:cs="宋体"/>
          <w:spacing w:val="-2"/>
          <w:sz w:val="32"/>
          <w:szCs w:val="32"/>
          <w:lang w:eastAsia="zh-CN"/>
        </w:rPr>
        <w:t>1．赛场提供设备清单</w:t>
      </w:r>
      <w:bookmarkEnd w:id="88"/>
    </w:p>
    <w:p w14:paraId="7F50B3DC"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lastRenderedPageBreak/>
        <w:t>本赛项竞赛设备</w:t>
      </w:r>
      <w:r w:rsidRPr="00554579">
        <w:rPr>
          <w:rFonts w:ascii="仿宋" w:eastAsia="仿宋" w:hAnsi="仿宋" w:cs="宋体" w:hint="eastAsia"/>
          <w:spacing w:val="-2"/>
          <w:sz w:val="32"/>
          <w:szCs w:val="32"/>
          <w:lang w:eastAsia="zh-CN"/>
        </w:rPr>
        <w:t>为无人机套件、</w:t>
      </w:r>
      <w:r w:rsidR="0033429B">
        <w:rPr>
          <w:rFonts w:ascii="仿宋" w:eastAsia="仿宋" w:hAnsi="仿宋" w:cs="宋体" w:hint="eastAsia"/>
          <w:spacing w:val="-2"/>
          <w:sz w:val="32"/>
          <w:szCs w:val="32"/>
          <w:lang w:eastAsia="zh-CN"/>
        </w:rPr>
        <w:t>工具套装</w:t>
      </w:r>
      <w:r w:rsidRPr="00554579">
        <w:rPr>
          <w:rFonts w:ascii="仿宋" w:eastAsia="仿宋" w:hAnsi="仿宋" w:cs="宋体" w:hint="eastAsia"/>
          <w:spacing w:val="-2"/>
          <w:sz w:val="32"/>
          <w:szCs w:val="32"/>
          <w:lang w:eastAsia="zh-CN"/>
        </w:rPr>
        <w:t>、笔记本电脑、摄像头</w:t>
      </w:r>
      <w:r w:rsidR="00D50526">
        <w:rPr>
          <w:rFonts w:ascii="仿宋" w:eastAsia="仿宋" w:hAnsi="仿宋" w:cs="宋体" w:hint="eastAsia"/>
          <w:spacing w:val="-2"/>
          <w:sz w:val="32"/>
          <w:szCs w:val="32"/>
          <w:lang w:eastAsia="zh-CN"/>
        </w:rPr>
        <w:t>等</w:t>
      </w:r>
      <w:r w:rsidRPr="00554579">
        <w:rPr>
          <w:rFonts w:ascii="仿宋" w:eastAsia="仿宋" w:hAnsi="仿宋" w:cs="宋体"/>
          <w:spacing w:val="-2"/>
          <w:sz w:val="32"/>
          <w:szCs w:val="32"/>
          <w:lang w:eastAsia="zh-CN"/>
        </w:rPr>
        <w:t xml:space="preserve">，竞赛设备清单见表 </w:t>
      </w:r>
      <w:r w:rsidRPr="00554579">
        <w:rPr>
          <w:rFonts w:ascii="仿宋" w:eastAsia="仿宋" w:hAnsi="仿宋" w:cs="宋体" w:hint="eastAsia"/>
          <w:spacing w:val="-2"/>
          <w:sz w:val="32"/>
          <w:szCs w:val="32"/>
          <w:lang w:eastAsia="zh-CN"/>
        </w:rPr>
        <w:t>5</w:t>
      </w:r>
      <w:r w:rsidRPr="00554579">
        <w:rPr>
          <w:rFonts w:ascii="仿宋" w:eastAsia="仿宋" w:hAnsi="仿宋" w:cs="宋体"/>
          <w:spacing w:val="-2"/>
          <w:sz w:val="32"/>
          <w:szCs w:val="32"/>
          <w:lang w:eastAsia="zh-CN"/>
        </w:rPr>
        <w:t>。</w:t>
      </w:r>
    </w:p>
    <w:p w14:paraId="5610FFB9" w14:textId="77777777" w:rsidR="0019308E" w:rsidRPr="00375A9D" w:rsidRDefault="00316282" w:rsidP="00554579">
      <w:pPr>
        <w:spacing w:line="360" w:lineRule="auto"/>
        <w:jc w:val="center"/>
        <w:rPr>
          <w:rFonts w:ascii="仿宋" w:eastAsia="仿宋" w:hAnsi="仿宋" w:cs="宋体"/>
          <w:spacing w:val="-4"/>
          <w:sz w:val="28"/>
          <w:szCs w:val="28"/>
          <w:lang w:eastAsia="zh-CN"/>
        </w:rPr>
      </w:pPr>
      <w:r w:rsidRPr="00375A9D">
        <w:rPr>
          <w:rFonts w:ascii="仿宋" w:eastAsia="仿宋" w:hAnsi="仿宋" w:cs="宋体"/>
          <w:spacing w:val="-4"/>
          <w:sz w:val="28"/>
          <w:szCs w:val="28"/>
          <w:lang w:eastAsia="zh-CN"/>
        </w:rPr>
        <w:t>表</w:t>
      </w:r>
      <w:r w:rsidRPr="00375A9D">
        <w:rPr>
          <w:rFonts w:ascii="仿宋" w:eastAsia="仿宋" w:hAnsi="仿宋" w:cs="宋体" w:hint="eastAsia"/>
          <w:spacing w:val="-4"/>
          <w:sz w:val="28"/>
          <w:szCs w:val="28"/>
          <w:lang w:eastAsia="zh-CN"/>
        </w:rPr>
        <w:t>5</w:t>
      </w:r>
      <w:r w:rsidR="003809EC" w:rsidRPr="00375A9D">
        <w:rPr>
          <w:rFonts w:ascii="仿宋" w:eastAsia="仿宋" w:hAnsi="仿宋" w:cs="宋体" w:hint="eastAsia"/>
          <w:spacing w:val="-4"/>
          <w:sz w:val="28"/>
          <w:szCs w:val="28"/>
          <w:lang w:eastAsia="zh-CN"/>
        </w:rPr>
        <w:t xml:space="preserve"> </w:t>
      </w:r>
      <w:r w:rsidR="00DB382C" w:rsidRPr="00375A9D">
        <w:rPr>
          <w:rFonts w:ascii="仿宋" w:eastAsia="仿宋" w:hAnsi="仿宋" w:cs="宋体"/>
          <w:spacing w:val="-4"/>
          <w:sz w:val="28"/>
          <w:szCs w:val="28"/>
          <w:lang w:eastAsia="zh-CN"/>
        </w:rPr>
        <w:t>无人机装调检修</w:t>
      </w:r>
      <w:r w:rsidRPr="00375A9D">
        <w:rPr>
          <w:rFonts w:ascii="仿宋" w:eastAsia="仿宋" w:hAnsi="仿宋" w:cs="宋体" w:hint="eastAsia"/>
          <w:spacing w:val="-4"/>
          <w:sz w:val="28"/>
          <w:szCs w:val="28"/>
          <w:lang w:eastAsia="zh-CN"/>
        </w:rPr>
        <w:t>项目</w:t>
      </w:r>
      <w:r w:rsidRPr="00375A9D">
        <w:rPr>
          <w:rFonts w:ascii="仿宋" w:eastAsia="仿宋" w:hAnsi="仿宋" w:cs="宋体"/>
          <w:spacing w:val="-4"/>
          <w:sz w:val="28"/>
          <w:szCs w:val="28"/>
          <w:lang w:eastAsia="zh-CN"/>
        </w:rPr>
        <w:t>技术平台主要配置清单</w:t>
      </w:r>
    </w:p>
    <w:tbl>
      <w:tblPr>
        <w:tblW w:w="8804" w:type="dxa"/>
        <w:tblInd w:w="93" w:type="dxa"/>
        <w:tblLayout w:type="fixed"/>
        <w:tblLook w:val="04A0" w:firstRow="1" w:lastRow="0" w:firstColumn="1" w:lastColumn="0" w:noHBand="0" w:noVBand="1"/>
      </w:tblPr>
      <w:tblGrid>
        <w:gridCol w:w="1018"/>
        <w:gridCol w:w="1017"/>
        <w:gridCol w:w="2375"/>
        <w:gridCol w:w="2409"/>
        <w:gridCol w:w="851"/>
        <w:gridCol w:w="1134"/>
      </w:tblGrid>
      <w:tr w:rsidR="0019308E" w14:paraId="2BA22292" w14:textId="77777777">
        <w:trPr>
          <w:trHeight w:val="816"/>
        </w:trPr>
        <w:tc>
          <w:tcPr>
            <w:tcW w:w="1018" w:type="dxa"/>
            <w:tcBorders>
              <w:top w:val="single" w:sz="4" w:space="0" w:color="000000"/>
              <w:left w:val="single" w:sz="4" w:space="0" w:color="000000"/>
              <w:bottom w:val="single" w:sz="4" w:space="0" w:color="000000"/>
              <w:right w:val="single" w:sz="4" w:space="0" w:color="000000"/>
            </w:tcBorders>
            <w:noWrap/>
            <w:vAlign w:val="center"/>
          </w:tcPr>
          <w:p w14:paraId="652F3F56" w14:textId="77777777" w:rsidR="0019308E" w:rsidRPr="003E538E" w:rsidRDefault="00316282" w:rsidP="003E538E">
            <w:pPr>
              <w:jc w:val="center"/>
              <w:textAlignment w:val="center"/>
              <w:rPr>
                <w:rFonts w:ascii="仿宋" w:eastAsia="仿宋" w:hAnsi="仿宋" w:cs="宋体"/>
                <w:sz w:val="28"/>
                <w:szCs w:val="28"/>
              </w:rPr>
            </w:pPr>
            <w:r w:rsidRPr="003E538E">
              <w:rPr>
                <w:rFonts w:ascii="仿宋" w:eastAsia="仿宋" w:hAnsi="仿宋" w:cs="宋体" w:hint="eastAsia"/>
                <w:sz w:val="28"/>
                <w:szCs w:val="28"/>
                <w:lang w:eastAsia="zh-CN"/>
              </w:rPr>
              <w:t>区域</w:t>
            </w:r>
          </w:p>
        </w:tc>
        <w:tc>
          <w:tcPr>
            <w:tcW w:w="1017" w:type="dxa"/>
            <w:tcBorders>
              <w:top w:val="single" w:sz="4" w:space="0" w:color="000000"/>
              <w:left w:val="single" w:sz="4" w:space="0" w:color="000000"/>
              <w:bottom w:val="single" w:sz="4" w:space="0" w:color="000000"/>
              <w:right w:val="single" w:sz="4" w:space="0" w:color="000000"/>
            </w:tcBorders>
            <w:noWrap/>
            <w:vAlign w:val="center"/>
          </w:tcPr>
          <w:p w14:paraId="609DABFE" w14:textId="77777777" w:rsidR="0019308E" w:rsidRPr="003E538E" w:rsidRDefault="00316282" w:rsidP="003E538E">
            <w:pPr>
              <w:jc w:val="center"/>
              <w:textAlignment w:val="center"/>
              <w:rPr>
                <w:rFonts w:ascii="仿宋" w:eastAsia="仿宋" w:hAnsi="仿宋" w:cs="宋体"/>
                <w:sz w:val="28"/>
                <w:szCs w:val="28"/>
              </w:rPr>
            </w:pPr>
            <w:r w:rsidRPr="003E538E">
              <w:rPr>
                <w:rFonts w:ascii="仿宋" w:eastAsia="仿宋" w:hAnsi="仿宋" w:cs="宋体" w:hint="eastAsia"/>
                <w:sz w:val="28"/>
                <w:szCs w:val="28"/>
                <w:lang w:eastAsia="zh-CN"/>
              </w:rPr>
              <w:t>序号</w:t>
            </w:r>
          </w:p>
        </w:tc>
        <w:tc>
          <w:tcPr>
            <w:tcW w:w="2375" w:type="dxa"/>
            <w:tcBorders>
              <w:top w:val="single" w:sz="4" w:space="0" w:color="000000"/>
              <w:left w:val="single" w:sz="4" w:space="0" w:color="000000"/>
              <w:bottom w:val="single" w:sz="4" w:space="0" w:color="000000"/>
              <w:right w:val="single" w:sz="4" w:space="0" w:color="000000"/>
            </w:tcBorders>
            <w:noWrap/>
            <w:vAlign w:val="center"/>
          </w:tcPr>
          <w:p w14:paraId="1BDC22BE" w14:textId="77777777" w:rsidR="0019308E" w:rsidRPr="003E538E" w:rsidRDefault="00316282" w:rsidP="003E538E">
            <w:pPr>
              <w:jc w:val="center"/>
              <w:textAlignment w:val="center"/>
              <w:rPr>
                <w:rFonts w:ascii="仿宋" w:eastAsia="仿宋" w:hAnsi="仿宋" w:cs="宋体"/>
                <w:sz w:val="28"/>
                <w:szCs w:val="28"/>
              </w:rPr>
            </w:pPr>
            <w:r w:rsidRPr="003E538E">
              <w:rPr>
                <w:rFonts w:ascii="仿宋" w:eastAsia="仿宋" w:hAnsi="仿宋" w:cs="宋体" w:hint="eastAsia"/>
                <w:sz w:val="28"/>
                <w:szCs w:val="28"/>
                <w:lang w:eastAsia="zh-CN"/>
              </w:rPr>
              <w:t>名称</w:t>
            </w:r>
          </w:p>
        </w:tc>
        <w:tc>
          <w:tcPr>
            <w:tcW w:w="2409" w:type="dxa"/>
            <w:tcBorders>
              <w:top w:val="single" w:sz="4" w:space="0" w:color="000000"/>
              <w:left w:val="single" w:sz="4" w:space="0" w:color="000000"/>
              <w:bottom w:val="single" w:sz="4" w:space="0" w:color="000000"/>
              <w:right w:val="single" w:sz="4" w:space="0" w:color="000000"/>
            </w:tcBorders>
            <w:noWrap/>
            <w:vAlign w:val="center"/>
          </w:tcPr>
          <w:p w14:paraId="672D82FA" w14:textId="77777777" w:rsidR="0019308E" w:rsidRPr="003E538E" w:rsidRDefault="00316282" w:rsidP="003E538E">
            <w:pPr>
              <w:jc w:val="center"/>
              <w:textAlignment w:val="center"/>
              <w:rPr>
                <w:rFonts w:ascii="仿宋" w:eastAsia="仿宋" w:hAnsi="仿宋" w:cs="宋体"/>
                <w:sz w:val="28"/>
                <w:szCs w:val="28"/>
              </w:rPr>
            </w:pPr>
            <w:r w:rsidRPr="003E538E">
              <w:rPr>
                <w:rFonts w:ascii="仿宋" w:eastAsia="仿宋" w:hAnsi="仿宋" w:cs="宋体" w:hint="eastAsia"/>
                <w:sz w:val="28"/>
                <w:szCs w:val="28"/>
                <w:lang w:eastAsia="zh-CN"/>
              </w:rPr>
              <w:t>型号</w:t>
            </w:r>
          </w:p>
        </w:tc>
        <w:tc>
          <w:tcPr>
            <w:tcW w:w="851" w:type="dxa"/>
            <w:tcBorders>
              <w:top w:val="single" w:sz="4" w:space="0" w:color="000000"/>
              <w:left w:val="single" w:sz="4" w:space="0" w:color="000000"/>
              <w:bottom w:val="single" w:sz="4" w:space="0" w:color="000000"/>
              <w:right w:val="single" w:sz="4" w:space="0" w:color="000000"/>
            </w:tcBorders>
            <w:vAlign w:val="center"/>
          </w:tcPr>
          <w:p w14:paraId="58069440" w14:textId="77777777" w:rsidR="0019308E" w:rsidRPr="003E538E" w:rsidRDefault="00316282" w:rsidP="003E538E">
            <w:pPr>
              <w:jc w:val="center"/>
              <w:textAlignment w:val="center"/>
              <w:rPr>
                <w:rFonts w:ascii="仿宋" w:eastAsia="仿宋" w:hAnsi="仿宋" w:cs="宋体"/>
                <w:sz w:val="28"/>
                <w:szCs w:val="28"/>
                <w:lang w:eastAsia="zh-CN"/>
              </w:rPr>
            </w:pPr>
            <w:r w:rsidRPr="003E538E">
              <w:rPr>
                <w:rFonts w:ascii="仿宋" w:eastAsia="仿宋" w:hAnsi="仿宋" w:cs="宋体" w:hint="eastAsia"/>
                <w:sz w:val="28"/>
                <w:szCs w:val="28"/>
                <w:lang w:eastAsia="zh-CN"/>
              </w:rPr>
              <w:t>数量</w:t>
            </w:r>
          </w:p>
        </w:tc>
        <w:tc>
          <w:tcPr>
            <w:tcW w:w="1134" w:type="dxa"/>
            <w:tcBorders>
              <w:top w:val="single" w:sz="4" w:space="0" w:color="000000"/>
              <w:left w:val="single" w:sz="4" w:space="0" w:color="000000"/>
              <w:bottom w:val="single" w:sz="4" w:space="0" w:color="000000"/>
              <w:right w:val="single" w:sz="4" w:space="0" w:color="000000"/>
            </w:tcBorders>
            <w:vAlign w:val="center"/>
          </w:tcPr>
          <w:p w14:paraId="0F723684" w14:textId="77777777" w:rsidR="0019308E" w:rsidRPr="003E538E" w:rsidRDefault="00316282" w:rsidP="003E538E">
            <w:pPr>
              <w:jc w:val="center"/>
              <w:textAlignment w:val="center"/>
              <w:rPr>
                <w:rFonts w:ascii="仿宋" w:eastAsia="仿宋" w:hAnsi="仿宋" w:cs="宋体"/>
                <w:sz w:val="28"/>
                <w:szCs w:val="28"/>
                <w:lang w:eastAsia="zh-CN"/>
              </w:rPr>
            </w:pPr>
            <w:r w:rsidRPr="003E538E">
              <w:rPr>
                <w:rFonts w:ascii="仿宋" w:eastAsia="仿宋" w:hAnsi="仿宋" w:cs="宋体" w:hint="eastAsia"/>
                <w:sz w:val="28"/>
                <w:szCs w:val="28"/>
                <w:lang w:eastAsia="zh-CN"/>
              </w:rPr>
              <w:t>单位</w:t>
            </w:r>
          </w:p>
        </w:tc>
      </w:tr>
      <w:tr w:rsidR="0019308E" w14:paraId="15263E75" w14:textId="77777777">
        <w:trPr>
          <w:trHeight w:val="1000"/>
        </w:trPr>
        <w:tc>
          <w:tcPr>
            <w:tcW w:w="1018" w:type="dxa"/>
            <w:vMerge w:val="restart"/>
            <w:tcBorders>
              <w:top w:val="single" w:sz="4" w:space="0" w:color="000000"/>
              <w:left w:val="single" w:sz="4" w:space="0" w:color="000000"/>
              <w:bottom w:val="single" w:sz="4" w:space="0" w:color="000000"/>
              <w:right w:val="single" w:sz="4" w:space="0" w:color="000000"/>
            </w:tcBorders>
            <w:vAlign w:val="center"/>
          </w:tcPr>
          <w:p w14:paraId="061512DC" w14:textId="77777777" w:rsidR="0019308E" w:rsidRPr="003E538E" w:rsidRDefault="00316282" w:rsidP="003E538E">
            <w:pPr>
              <w:jc w:val="center"/>
              <w:textAlignment w:val="center"/>
              <w:rPr>
                <w:rFonts w:ascii="仿宋" w:eastAsia="仿宋" w:hAnsi="仿宋" w:cs="宋体"/>
                <w:sz w:val="28"/>
                <w:szCs w:val="28"/>
              </w:rPr>
            </w:pPr>
            <w:r w:rsidRPr="003E538E">
              <w:rPr>
                <w:rFonts w:ascii="仿宋" w:eastAsia="仿宋" w:hAnsi="仿宋" w:cs="宋体" w:hint="eastAsia"/>
                <w:sz w:val="28"/>
                <w:szCs w:val="28"/>
                <w:lang w:eastAsia="zh-CN"/>
              </w:rPr>
              <w:t>室内竞赛场地</w:t>
            </w:r>
          </w:p>
        </w:tc>
        <w:tc>
          <w:tcPr>
            <w:tcW w:w="1017" w:type="dxa"/>
            <w:tcBorders>
              <w:top w:val="single" w:sz="4" w:space="0" w:color="000000"/>
              <w:left w:val="single" w:sz="4" w:space="0" w:color="000000"/>
              <w:bottom w:val="single" w:sz="4" w:space="0" w:color="000000"/>
              <w:right w:val="single" w:sz="4" w:space="0" w:color="000000"/>
            </w:tcBorders>
            <w:noWrap/>
            <w:vAlign w:val="center"/>
          </w:tcPr>
          <w:p w14:paraId="718130E6" w14:textId="77777777" w:rsidR="0019308E" w:rsidRPr="003E538E" w:rsidRDefault="00316282" w:rsidP="003E538E">
            <w:pPr>
              <w:jc w:val="center"/>
              <w:textAlignment w:val="center"/>
              <w:rPr>
                <w:rFonts w:ascii="仿宋" w:eastAsia="仿宋" w:hAnsi="仿宋" w:cs="宋体"/>
                <w:sz w:val="28"/>
                <w:szCs w:val="28"/>
              </w:rPr>
            </w:pPr>
            <w:r w:rsidRPr="003E538E">
              <w:rPr>
                <w:rFonts w:ascii="仿宋" w:eastAsia="仿宋" w:hAnsi="仿宋" w:cs="宋体" w:hint="eastAsia"/>
                <w:sz w:val="28"/>
                <w:szCs w:val="28"/>
                <w:lang w:eastAsia="zh-CN"/>
              </w:rPr>
              <w:t>1</w:t>
            </w:r>
          </w:p>
        </w:tc>
        <w:tc>
          <w:tcPr>
            <w:tcW w:w="2375" w:type="dxa"/>
            <w:tcBorders>
              <w:top w:val="single" w:sz="4" w:space="0" w:color="000000"/>
              <w:left w:val="single" w:sz="4" w:space="0" w:color="000000"/>
              <w:bottom w:val="single" w:sz="4" w:space="0" w:color="000000"/>
              <w:right w:val="single" w:sz="4" w:space="0" w:color="000000"/>
            </w:tcBorders>
            <w:noWrap/>
            <w:vAlign w:val="center"/>
          </w:tcPr>
          <w:p w14:paraId="043DE37D" w14:textId="77777777" w:rsidR="0019308E" w:rsidRPr="003E538E" w:rsidRDefault="00420B42" w:rsidP="003E538E">
            <w:pPr>
              <w:jc w:val="center"/>
              <w:textAlignment w:val="center"/>
              <w:rPr>
                <w:rFonts w:ascii="仿宋" w:eastAsia="仿宋" w:hAnsi="仿宋" w:cs="宋体"/>
                <w:sz w:val="28"/>
                <w:szCs w:val="28"/>
                <w:lang w:eastAsia="zh-CN"/>
              </w:rPr>
            </w:pPr>
            <w:r>
              <w:rPr>
                <w:rFonts w:ascii="仿宋" w:eastAsia="仿宋" w:hAnsi="仿宋" w:cs="宋体" w:hint="eastAsia"/>
                <w:sz w:val="28"/>
                <w:szCs w:val="28"/>
                <w:lang w:eastAsia="zh-CN"/>
              </w:rPr>
              <w:t>装配选型无人机套装</w:t>
            </w:r>
          </w:p>
        </w:tc>
        <w:tc>
          <w:tcPr>
            <w:tcW w:w="2409" w:type="dxa"/>
            <w:tcBorders>
              <w:top w:val="single" w:sz="4" w:space="0" w:color="000000"/>
              <w:left w:val="single" w:sz="4" w:space="0" w:color="000000"/>
              <w:bottom w:val="single" w:sz="4" w:space="0" w:color="000000"/>
              <w:right w:val="single" w:sz="4" w:space="0" w:color="000000"/>
            </w:tcBorders>
            <w:noWrap/>
            <w:vAlign w:val="center"/>
          </w:tcPr>
          <w:p w14:paraId="554CF6AB" w14:textId="77777777" w:rsidR="0019308E" w:rsidRPr="003E538E" w:rsidRDefault="00B52523" w:rsidP="003E538E">
            <w:pPr>
              <w:jc w:val="center"/>
              <w:textAlignment w:val="center"/>
              <w:rPr>
                <w:rFonts w:ascii="仿宋" w:eastAsia="仿宋" w:hAnsi="仿宋" w:cs="宋体"/>
                <w:sz w:val="28"/>
                <w:szCs w:val="28"/>
              </w:rPr>
            </w:pPr>
            <w:r>
              <w:rPr>
                <w:rFonts w:ascii="仿宋" w:eastAsia="仿宋" w:hAnsi="仿宋" w:cs="宋体" w:hint="eastAsia"/>
                <w:sz w:val="28"/>
                <w:szCs w:val="28"/>
                <w:lang w:eastAsia="zh-CN"/>
              </w:rPr>
              <w:t>AS450-TX</w:t>
            </w:r>
          </w:p>
        </w:tc>
        <w:tc>
          <w:tcPr>
            <w:tcW w:w="851" w:type="dxa"/>
            <w:tcBorders>
              <w:top w:val="single" w:sz="4" w:space="0" w:color="000000"/>
              <w:left w:val="single" w:sz="4" w:space="0" w:color="000000"/>
              <w:bottom w:val="single" w:sz="4" w:space="0" w:color="000000"/>
              <w:right w:val="single" w:sz="4" w:space="0" w:color="000000"/>
            </w:tcBorders>
            <w:vAlign w:val="center"/>
          </w:tcPr>
          <w:p w14:paraId="049FEA2C" w14:textId="77777777" w:rsidR="0019308E" w:rsidRPr="003E538E" w:rsidRDefault="00316282" w:rsidP="003E538E">
            <w:pPr>
              <w:jc w:val="center"/>
              <w:textAlignment w:val="center"/>
              <w:rPr>
                <w:rFonts w:ascii="仿宋" w:eastAsia="仿宋" w:hAnsi="仿宋" w:cs="宋体"/>
                <w:sz w:val="28"/>
                <w:szCs w:val="28"/>
                <w:lang w:eastAsia="zh-CN"/>
              </w:rPr>
            </w:pPr>
            <w:r w:rsidRPr="003E538E">
              <w:rPr>
                <w:rFonts w:ascii="仿宋" w:eastAsia="仿宋" w:hAnsi="仿宋" w:cs="宋体" w:hint="eastAsia"/>
                <w:sz w:val="28"/>
                <w:szCs w:val="28"/>
                <w:lang w:eastAsia="zh-C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05E74A9E" w14:textId="77777777" w:rsidR="0019308E" w:rsidRPr="003E538E" w:rsidRDefault="00316282" w:rsidP="003E538E">
            <w:pPr>
              <w:jc w:val="center"/>
              <w:textAlignment w:val="center"/>
              <w:rPr>
                <w:rFonts w:ascii="仿宋" w:eastAsia="仿宋" w:hAnsi="仿宋" w:cs="宋体"/>
                <w:sz w:val="28"/>
                <w:szCs w:val="28"/>
                <w:lang w:eastAsia="zh-CN"/>
              </w:rPr>
            </w:pPr>
            <w:r w:rsidRPr="003E538E">
              <w:rPr>
                <w:rFonts w:ascii="仿宋" w:eastAsia="仿宋" w:hAnsi="仿宋" w:cs="宋体" w:hint="eastAsia"/>
                <w:sz w:val="28"/>
                <w:szCs w:val="28"/>
                <w:lang w:eastAsia="zh-CN"/>
              </w:rPr>
              <w:t>套</w:t>
            </w:r>
          </w:p>
        </w:tc>
      </w:tr>
      <w:tr w:rsidR="0019308E" w14:paraId="7782CD41" w14:textId="77777777">
        <w:trPr>
          <w:trHeight w:val="1000"/>
        </w:trPr>
        <w:tc>
          <w:tcPr>
            <w:tcW w:w="1018" w:type="dxa"/>
            <w:vMerge/>
            <w:tcBorders>
              <w:top w:val="single" w:sz="4" w:space="0" w:color="000000"/>
              <w:left w:val="single" w:sz="4" w:space="0" w:color="000000"/>
              <w:bottom w:val="single" w:sz="4" w:space="0" w:color="000000"/>
              <w:right w:val="single" w:sz="4" w:space="0" w:color="000000"/>
            </w:tcBorders>
            <w:vAlign w:val="center"/>
          </w:tcPr>
          <w:p w14:paraId="7736C4AD" w14:textId="77777777" w:rsidR="0019308E" w:rsidRPr="003E538E" w:rsidRDefault="0019308E" w:rsidP="003E538E">
            <w:pPr>
              <w:jc w:val="center"/>
              <w:rPr>
                <w:rFonts w:ascii="仿宋" w:eastAsia="仿宋" w:hAnsi="仿宋" w:cs="宋体"/>
                <w:sz w:val="28"/>
                <w:szCs w:val="28"/>
              </w:rPr>
            </w:pPr>
          </w:p>
        </w:tc>
        <w:tc>
          <w:tcPr>
            <w:tcW w:w="1017" w:type="dxa"/>
            <w:tcBorders>
              <w:top w:val="single" w:sz="4" w:space="0" w:color="000000"/>
              <w:left w:val="single" w:sz="4" w:space="0" w:color="000000"/>
              <w:bottom w:val="single" w:sz="4" w:space="0" w:color="000000"/>
              <w:right w:val="single" w:sz="4" w:space="0" w:color="000000"/>
            </w:tcBorders>
            <w:noWrap/>
            <w:vAlign w:val="center"/>
          </w:tcPr>
          <w:p w14:paraId="0B240734" w14:textId="77777777" w:rsidR="0019308E" w:rsidRPr="003E538E" w:rsidRDefault="00B52523" w:rsidP="003E538E">
            <w:pPr>
              <w:jc w:val="center"/>
              <w:textAlignment w:val="center"/>
              <w:rPr>
                <w:rFonts w:ascii="仿宋" w:eastAsia="仿宋" w:hAnsi="仿宋" w:cs="宋体"/>
                <w:sz w:val="28"/>
                <w:szCs w:val="28"/>
              </w:rPr>
            </w:pPr>
            <w:r>
              <w:rPr>
                <w:rFonts w:ascii="仿宋" w:eastAsia="仿宋" w:hAnsi="仿宋" w:cs="宋体" w:hint="eastAsia"/>
                <w:sz w:val="28"/>
                <w:szCs w:val="28"/>
                <w:lang w:eastAsia="zh-CN"/>
              </w:rPr>
              <w:t>2</w:t>
            </w:r>
          </w:p>
        </w:tc>
        <w:tc>
          <w:tcPr>
            <w:tcW w:w="2375" w:type="dxa"/>
            <w:tcBorders>
              <w:top w:val="single" w:sz="4" w:space="0" w:color="000000"/>
              <w:left w:val="single" w:sz="4" w:space="0" w:color="000000"/>
              <w:bottom w:val="single" w:sz="4" w:space="0" w:color="000000"/>
              <w:right w:val="single" w:sz="4" w:space="0" w:color="000000"/>
            </w:tcBorders>
            <w:noWrap/>
            <w:vAlign w:val="center"/>
          </w:tcPr>
          <w:p w14:paraId="00350E2A" w14:textId="77777777" w:rsidR="0019308E" w:rsidRPr="003E538E" w:rsidRDefault="00B52523" w:rsidP="003E538E">
            <w:pPr>
              <w:jc w:val="center"/>
              <w:textAlignment w:val="center"/>
              <w:rPr>
                <w:rFonts w:ascii="仿宋" w:eastAsia="仿宋" w:hAnsi="仿宋" w:cs="宋体"/>
                <w:sz w:val="28"/>
                <w:szCs w:val="28"/>
              </w:rPr>
            </w:pPr>
            <w:r>
              <w:rPr>
                <w:rFonts w:ascii="仿宋" w:eastAsia="仿宋" w:hAnsi="仿宋" w:cs="宋体" w:hint="eastAsia"/>
                <w:sz w:val="28"/>
                <w:szCs w:val="28"/>
                <w:lang w:eastAsia="zh-CN"/>
              </w:rPr>
              <w:t>多功能工具箱</w:t>
            </w:r>
          </w:p>
        </w:tc>
        <w:tc>
          <w:tcPr>
            <w:tcW w:w="2409" w:type="dxa"/>
            <w:tcBorders>
              <w:top w:val="single" w:sz="4" w:space="0" w:color="000000"/>
              <w:left w:val="single" w:sz="4" w:space="0" w:color="000000"/>
              <w:bottom w:val="single" w:sz="4" w:space="0" w:color="000000"/>
              <w:right w:val="single" w:sz="4" w:space="0" w:color="000000"/>
            </w:tcBorders>
            <w:noWrap/>
            <w:vAlign w:val="center"/>
          </w:tcPr>
          <w:p w14:paraId="0E6D248C" w14:textId="77777777" w:rsidR="0019308E" w:rsidRPr="003E538E" w:rsidRDefault="00B52523" w:rsidP="003E538E">
            <w:pPr>
              <w:jc w:val="center"/>
              <w:textAlignment w:val="center"/>
              <w:rPr>
                <w:rFonts w:ascii="仿宋" w:eastAsia="仿宋" w:hAnsi="仿宋" w:cs="宋体"/>
                <w:sz w:val="28"/>
                <w:szCs w:val="28"/>
              </w:rPr>
            </w:pPr>
            <w:r>
              <w:rPr>
                <w:rFonts w:ascii="仿宋" w:eastAsia="仿宋" w:hAnsi="仿宋" w:cs="宋体" w:hint="eastAsia"/>
                <w:sz w:val="28"/>
                <w:szCs w:val="28"/>
                <w:lang w:eastAsia="zh-CN"/>
              </w:rPr>
              <w:t>X</w:t>
            </w:r>
            <w:r w:rsidR="00316282" w:rsidRPr="003E538E">
              <w:rPr>
                <w:rFonts w:ascii="仿宋" w:eastAsia="仿宋" w:hAnsi="仿宋" w:cs="宋体" w:hint="eastAsia"/>
                <w:sz w:val="28"/>
                <w:szCs w:val="28"/>
                <w:lang w:eastAsia="zh-CN"/>
              </w:rPr>
              <w:t>-Tool</w:t>
            </w:r>
          </w:p>
        </w:tc>
        <w:tc>
          <w:tcPr>
            <w:tcW w:w="851" w:type="dxa"/>
            <w:tcBorders>
              <w:top w:val="single" w:sz="4" w:space="0" w:color="000000"/>
              <w:left w:val="single" w:sz="4" w:space="0" w:color="000000"/>
              <w:bottom w:val="single" w:sz="4" w:space="0" w:color="000000"/>
              <w:right w:val="single" w:sz="4" w:space="0" w:color="000000"/>
            </w:tcBorders>
            <w:vAlign w:val="center"/>
          </w:tcPr>
          <w:p w14:paraId="0C1FC6B0" w14:textId="77777777" w:rsidR="0019308E" w:rsidRPr="003E538E" w:rsidRDefault="00316282" w:rsidP="003E538E">
            <w:pPr>
              <w:jc w:val="center"/>
              <w:textAlignment w:val="center"/>
              <w:rPr>
                <w:rFonts w:ascii="仿宋" w:eastAsia="仿宋" w:hAnsi="仿宋" w:cs="宋体"/>
                <w:sz w:val="28"/>
                <w:szCs w:val="28"/>
                <w:lang w:eastAsia="zh-CN"/>
              </w:rPr>
            </w:pPr>
            <w:r w:rsidRPr="003E538E">
              <w:rPr>
                <w:rFonts w:ascii="仿宋" w:eastAsia="仿宋" w:hAnsi="仿宋" w:cs="宋体" w:hint="eastAsia"/>
                <w:sz w:val="28"/>
                <w:szCs w:val="28"/>
                <w:lang w:eastAsia="zh-C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A15F5C8" w14:textId="77777777" w:rsidR="0019308E" w:rsidRPr="003E538E" w:rsidRDefault="00316282" w:rsidP="003E538E">
            <w:pPr>
              <w:jc w:val="center"/>
              <w:textAlignment w:val="center"/>
              <w:rPr>
                <w:rFonts w:ascii="仿宋" w:eastAsia="仿宋" w:hAnsi="仿宋" w:cs="宋体"/>
                <w:sz w:val="28"/>
                <w:szCs w:val="28"/>
                <w:lang w:eastAsia="zh-CN"/>
              </w:rPr>
            </w:pPr>
            <w:r w:rsidRPr="003E538E">
              <w:rPr>
                <w:rFonts w:ascii="仿宋" w:eastAsia="仿宋" w:hAnsi="仿宋" w:cs="宋体" w:hint="eastAsia"/>
                <w:sz w:val="28"/>
                <w:szCs w:val="28"/>
                <w:lang w:eastAsia="zh-CN"/>
              </w:rPr>
              <w:t>套</w:t>
            </w:r>
          </w:p>
        </w:tc>
      </w:tr>
    </w:tbl>
    <w:p w14:paraId="70093397"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bookmarkStart w:id="89" w:name="bookmark65"/>
      <w:bookmarkStart w:id="90" w:name="bookmark66"/>
      <w:bookmarkEnd w:id="86"/>
      <w:bookmarkEnd w:id="89"/>
      <w:bookmarkEnd w:id="90"/>
      <w:r w:rsidRPr="00554579">
        <w:rPr>
          <w:rFonts w:ascii="仿宋" w:eastAsia="仿宋" w:hAnsi="仿宋" w:cs="宋体" w:hint="eastAsia"/>
          <w:spacing w:val="-2"/>
          <w:sz w:val="32"/>
          <w:szCs w:val="32"/>
          <w:lang w:eastAsia="zh-CN"/>
        </w:rPr>
        <w:t>基础设备相关物资清单由承办</w:t>
      </w:r>
      <w:r w:rsidR="003809EC">
        <w:rPr>
          <w:rFonts w:ascii="仿宋" w:eastAsia="仿宋" w:hAnsi="仿宋" w:cs="宋体" w:hint="eastAsia"/>
          <w:spacing w:val="-2"/>
          <w:sz w:val="32"/>
          <w:szCs w:val="32"/>
          <w:lang w:eastAsia="zh-CN"/>
        </w:rPr>
        <w:t>单位</w:t>
      </w:r>
      <w:r w:rsidRPr="00554579">
        <w:rPr>
          <w:rFonts w:ascii="仿宋" w:eastAsia="仿宋" w:hAnsi="仿宋" w:cs="宋体" w:hint="eastAsia"/>
          <w:spacing w:val="-2"/>
          <w:sz w:val="32"/>
          <w:szCs w:val="32"/>
          <w:lang w:eastAsia="zh-CN"/>
        </w:rPr>
        <w:t>提供</w:t>
      </w:r>
      <w:r w:rsidR="003809EC">
        <w:rPr>
          <w:rFonts w:ascii="仿宋" w:eastAsia="仿宋" w:hAnsi="仿宋" w:cs="宋体" w:hint="eastAsia"/>
          <w:spacing w:val="-2"/>
          <w:sz w:val="32"/>
          <w:szCs w:val="32"/>
          <w:lang w:eastAsia="zh-CN"/>
        </w:rPr>
        <w:t>。</w:t>
      </w:r>
    </w:p>
    <w:p w14:paraId="2C0D2729" w14:textId="77777777" w:rsidR="0019308E" w:rsidRPr="00375A9D" w:rsidRDefault="00316282">
      <w:pPr>
        <w:spacing w:line="360" w:lineRule="auto"/>
        <w:jc w:val="center"/>
        <w:rPr>
          <w:rFonts w:ascii="仿宋" w:eastAsia="仿宋" w:hAnsi="仿宋" w:cs="宋体"/>
          <w:spacing w:val="-4"/>
          <w:sz w:val="28"/>
          <w:szCs w:val="28"/>
          <w:lang w:eastAsia="zh-CN"/>
        </w:rPr>
      </w:pPr>
      <w:r w:rsidRPr="00375A9D">
        <w:rPr>
          <w:rFonts w:ascii="仿宋" w:eastAsia="仿宋" w:hAnsi="仿宋" w:cs="宋体"/>
          <w:spacing w:val="-4"/>
          <w:sz w:val="28"/>
          <w:szCs w:val="28"/>
          <w:lang w:eastAsia="zh-CN"/>
        </w:rPr>
        <w:t>表</w:t>
      </w:r>
      <w:r w:rsidRPr="00375A9D">
        <w:rPr>
          <w:rFonts w:ascii="仿宋" w:eastAsia="仿宋" w:hAnsi="仿宋" w:cs="宋体" w:hint="eastAsia"/>
          <w:spacing w:val="-4"/>
          <w:sz w:val="28"/>
          <w:szCs w:val="28"/>
          <w:lang w:eastAsia="zh-CN"/>
        </w:rPr>
        <w:t>6</w:t>
      </w:r>
      <w:r w:rsidR="003809EC" w:rsidRPr="00375A9D">
        <w:rPr>
          <w:rFonts w:ascii="仿宋" w:eastAsia="仿宋" w:hAnsi="仿宋" w:cs="宋体" w:hint="eastAsia"/>
          <w:spacing w:val="-4"/>
          <w:sz w:val="28"/>
          <w:szCs w:val="28"/>
          <w:lang w:eastAsia="zh-CN"/>
        </w:rPr>
        <w:t xml:space="preserve"> </w:t>
      </w:r>
      <w:r w:rsidRPr="00375A9D">
        <w:rPr>
          <w:rFonts w:ascii="仿宋" w:eastAsia="仿宋" w:hAnsi="仿宋" w:cs="宋体"/>
          <w:spacing w:val="-4"/>
          <w:sz w:val="28"/>
          <w:szCs w:val="28"/>
          <w:lang w:eastAsia="zh-CN"/>
        </w:rPr>
        <w:t>选手必备的防护装备清单</w:t>
      </w:r>
    </w:p>
    <w:tbl>
      <w:tblPr>
        <w:tblStyle w:val="TableNormal"/>
        <w:tblW w:w="9058" w:type="dxa"/>
        <w:tblInd w:w="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62"/>
        <w:gridCol w:w="1694"/>
        <w:gridCol w:w="2108"/>
        <w:gridCol w:w="4394"/>
      </w:tblGrid>
      <w:tr w:rsidR="0019308E" w14:paraId="79FCC361" w14:textId="77777777" w:rsidTr="003E538E">
        <w:trPr>
          <w:trHeight w:val="516"/>
        </w:trPr>
        <w:tc>
          <w:tcPr>
            <w:tcW w:w="862" w:type="dxa"/>
          </w:tcPr>
          <w:p w14:paraId="0FA41AC0" w14:textId="77777777" w:rsidR="0019308E" w:rsidRPr="003E538E" w:rsidRDefault="00316282" w:rsidP="003E538E">
            <w:pPr>
              <w:pStyle w:val="TableText"/>
              <w:jc w:val="center"/>
              <w:rPr>
                <w:rFonts w:ascii="仿宋" w:eastAsia="仿宋" w:hAnsi="仿宋"/>
                <w:sz w:val="28"/>
                <w:szCs w:val="28"/>
              </w:rPr>
            </w:pPr>
            <w:proofErr w:type="spellStart"/>
            <w:r w:rsidRPr="003E538E">
              <w:rPr>
                <w:rFonts w:ascii="仿宋" w:eastAsia="仿宋" w:hAnsi="仿宋"/>
                <w:b/>
                <w:bCs/>
                <w:spacing w:val="-4"/>
                <w:sz w:val="28"/>
                <w:szCs w:val="28"/>
              </w:rPr>
              <w:t>序号</w:t>
            </w:r>
            <w:proofErr w:type="spellEnd"/>
          </w:p>
        </w:tc>
        <w:tc>
          <w:tcPr>
            <w:tcW w:w="1694" w:type="dxa"/>
          </w:tcPr>
          <w:p w14:paraId="25A2FCD6" w14:textId="77777777" w:rsidR="0019308E" w:rsidRPr="003E538E" w:rsidRDefault="00316282" w:rsidP="003E538E">
            <w:pPr>
              <w:pStyle w:val="TableText"/>
              <w:jc w:val="center"/>
              <w:rPr>
                <w:rFonts w:ascii="仿宋" w:eastAsia="仿宋" w:hAnsi="仿宋"/>
                <w:sz w:val="28"/>
                <w:szCs w:val="28"/>
              </w:rPr>
            </w:pPr>
            <w:proofErr w:type="spellStart"/>
            <w:r w:rsidRPr="003E538E">
              <w:rPr>
                <w:rFonts w:ascii="仿宋" w:eastAsia="仿宋" w:hAnsi="仿宋"/>
                <w:b/>
                <w:bCs/>
                <w:spacing w:val="-6"/>
                <w:sz w:val="28"/>
                <w:szCs w:val="28"/>
              </w:rPr>
              <w:t>防护项目</w:t>
            </w:r>
            <w:proofErr w:type="spellEnd"/>
          </w:p>
        </w:tc>
        <w:tc>
          <w:tcPr>
            <w:tcW w:w="2108" w:type="dxa"/>
          </w:tcPr>
          <w:p w14:paraId="78CA6359" w14:textId="77777777" w:rsidR="0019308E" w:rsidRPr="003E538E" w:rsidRDefault="00316282" w:rsidP="003E538E">
            <w:pPr>
              <w:pStyle w:val="TableText"/>
              <w:jc w:val="center"/>
              <w:rPr>
                <w:rFonts w:ascii="仿宋" w:eastAsia="仿宋" w:hAnsi="仿宋"/>
                <w:sz w:val="28"/>
                <w:szCs w:val="28"/>
              </w:rPr>
            </w:pPr>
            <w:proofErr w:type="spellStart"/>
            <w:r w:rsidRPr="003E538E">
              <w:rPr>
                <w:rFonts w:ascii="仿宋" w:eastAsia="仿宋" w:hAnsi="仿宋"/>
                <w:b/>
                <w:bCs/>
                <w:spacing w:val="-10"/>
                <w:sz w:val="28"/>
                <w:szCs w:val="28"/>
              </w:rPr>
              <w:t>图示</w:t>
            </w:r>
            <w:proofErr w:type="spellEnd"/>
          </w:p>
        </w:tc>
        <w:tc>
          <w:tcPr>
            <w:tcW w:w="4394" w:type="dxa"/>
          </w:tcPr>
          <w:p w14:paraId="075243B9" w14:textId="77777777" w:rsidR="0019308E" w:rsidRPr="003E538E" w:rsidRDefault="00316282" w:rsidP="003E538E">
            <w:pPr>
              <w:pStyle w:val="TableText"/>
              <w:jc w:val="center"/>
              <w:rPr>
                <w:rFonts w:ascii="仿宋" w:eastAsia="仿宋" w:hAnsi="仿宋"/>
                <w:sz w:val="28"/>
                <w:szCs w:val="28"/>
              </w:rPr>
            </w:pPr>
            <w:proofErr w:type="spellStart"/>
            <w:r w:rsidRPr="003E538E">
              <w:rPr>
                <w:rFonts w:ascii="仿宋" w:eastAsia="仿宋" w:hAnsi="仿宋"/>
                <w:b/>
                <w:bCs/>
                <w:spacing w:val="-5"/>
                <w:sz w:val="28"/>
                <w:szCs w:val="28"/>
              </w:rPr>
              <w:t>说明</w:t>
            </w:r>
            <w:proofErr w:type="spellEnd"/>
          </w:p>
        </w:tc>
      </w:tr>
      <w:tr w:rsidR="0019308E" w14:paraId="24ECBC8D" w14:textId="77777777" w:rsidTr="003E538E">
        <w:trPr>
          <w:trHeight w:val="1555"/>
        </w:trPr>
        <w:tc>
          <w:tcPr>
            <w:tcW w:w="862" w:type="dxa"/>
            <w:vAlign w:val="center"/>
          </w:tcPr>
          <w:p w14:paraId="70E062C3" w14:textId="77777777" w:rsidR="0019308E" w:rsidRPr="003E538E" w:rsidRDefault="00316282" w:rsidP="003E538E">
            <w:pPr>
              <w:pStyle w:val="TableText"/>
              <w:jc w:val="center"/>
              <w:rPr>
                <w:rFonts w:ascii="仿宋" w:eastAsia="仿宋" w:hAnsi="仿宋"/>
                <w:sz w:val="28"/>
                <w:szCs w:val="28"/>
              </w:rPr>
            </w:pPr>
            <w:r w:rsidRPr="003E538E">
              <w:rPr>
                <w:rFonts w:ascii="仿宋" w:eastAsia="仿宋" w:hAnsi="仿宋"/>
                <w:sz w:val="28"/>
                <w:szCs w:val="28"/>
              </w:rPr>
              <w:t>1</w:t>
            </w:r>
          </w:p>
        </w:tc>
        <w:tc>
          <w:tcPr>
            <w:tcW w:w="1694" w:type="dxa"/>
            <w:vAlign w:val="center"/>
          </w:tcPr>
          <w:p w14:paraId="6B39BCDC" w14:textId="77777777" w:rsidR="0019308E" w:rsidRPr="003E538E" w:rsidRDefault="00316282" w:rsidP="003E538E">
            <w:pPr>
              <w:pStyle w:val="TableText"/>
              <w:jc w:val="center"/>
              <w:rPr>
                <w:rFonts w:ascii="仿宋" w:eastAsia="仿宋" w:hAnsi="仿宋"/>
                <w:sz w:val="28"/>
                <w:szCs w:val="28"/>
              </w:rPr>
            </w:pPr>
            <w:proofErr w:type="spellStart"/>
            <w:r w:rsidRPr="003E538E">
              <w:rPr>
                <w:rFonts w:ascii="仿宋" w:eastAsia="仿宋" w:hAnsi="仿宋"/>
                <w:spacing w:val="-2"/>
                <w:sz w:val="28"/>
                <w:szCs w:val="28"/>
              </w:rPr>
              <w:t>头部的防护</w:t>
            </w:r>
            <w:proofErr w:type="spellEnd"/>
          </w:p>
        </w:tc>
        <w:tc>
          <w:tcPr>
            <w:tcW w:w="2108" w:type="dxa"/>
          </w:tcPr>
          <w:p w14:paraId="210F4507" w14:textId="77777777" w:rsidR="0019308E" w:rsidRDefault="00316282" w:rsidP="003E538E">
            <w:pPr>
              <w:pStyle w:val="TableText"/>
              <w:rPr>
                <w:rFonts w:ascii="仿宋" w:eastAsia="仿宋" w:hAnsi="仿宋"/>
                <w:spacing w:val="-1"/>
                <w:sz w:val="24"/>
                <w:szCs w:val="24"/>
                <w:lang w:eastAsia="zh-CN"/>
              </w:rPr>
            </w:pPr>
            <w:r>
              <w:rPr>
                <w:rFonts w:ascii="仿宋" w:eastAsia="仿宋" w:hAnsi="仿宋"/>
                <w:noProof/>
                <w:spacing w:val="-1"/>
                <w:sz w:val="24"/>
                <w:szCs w:val="24"/>
                <w:lang w:eastAsia="zh-CN"/>
              </w:rPr>
              <w:drawing>
                <wp:inline distT="0" distB="0" distL="0" distR="0" wp14:anchorId="2514A0AD" wp14:editId="2364DF45">
                  <wp:extent cx="1029970" cy="831850"/>
                  <wp:effectExtent l="0" t="0" r="17780" b="635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2" cstate="print"/>
                          <a:stretch>
                            <a:fillRect/>
                          </a:stretch>
                        </pic:blipFill>
                        <pic:spPr>
                          <a:xfrm>
                            <a:off x="0" y="0"/>
                            <a:ext cx="1029970" cy="831850"/>
                          </a:xfrm>
                          <a:prstGeom prst="rect">
                            <a:avLst/>
                          </a:prstGeom>
                        </pic:spPr>
                      </pic:pic>
                    </a:graphicData>
                  </a:graphic>
                </wp:inline>
              </w:drawing>
            </w:r>
          </w:p>
        </w:tc>
        <w:tc>
          <w:tcPr>
            <w:tcW w:w="4394" w:type="dxa"/>
            <w:vAlign w:val="center"/>
          </w:tcPr>
          <w:p w14:paraId="61D7CFD1" w14:textId="77777777" w:rsidR="003E538E" w:rsidRDefault="00316282" w:rsidP="003E538E">
            <w:pPr>
              <w:pStyle w:val="TableText"/>
              <w:jc w:val="both"/>
              <w:rPr>
                <w:rFonts w:ascii="仿宋" w:eastAsia="仿宋" w:hAnsi="仿宋"/>
                <w:spacing w:val="-1"/>
                <w:sz w:val="28"/>
                <w:szCs w:val="28"/>
                <w:lang w:eastAsia="zh-CN"/>
              </w:rPr>
            </w:pPr>
            <w:r w:rsidRPr="003E538E">
              <w:rPr>
                <w:rFonts w:ascii="仿宋" w:eastAsia="仿宋" w:hAnsi="仿宋"/>
                <w:spacing w:val="-1"/>
                <w:sz w:val="28"/>
                <w:szCs w:val="28"/>
                <w:lang w:eastAsia="zh-CN"/>
              </w:rPr>
              <w:t xml:space="preserve">1.防穿刺 </w:t>
            </w:r>
          </w:p>
          <w:p w14:paraId="2F4C808F" w14:textId="77777777" w:rsidR="0019308E" w:rsidRPr="003E538E" w:rsidRDefault="00316282" w:rsidP="003E538E">
            <w:pPr>
              <w:pStyle w:val="TableText"/>
              <w:jc w:val="both"/>
              <w:rPr>
                <w:rFonts w:ascii="仿宋" w:eastAsia="仿宋" w:hAnsi="仿宋"/>
                <w:spacing w:val="-1"/>
                <w:sz w:val="28"/>
                <w:szCs w:val="28"/>
                <w:lang w:eastAsia="zh-CN"/>
              </w:rPr>
            </w:pPr>
            <w:r w:rsidRPr="003E538E">
              <w:rPr>
                <w:rFonts w:ascii="仿宋" w:eastAsia="仿宋" w:hAnsi="仿宋"/>
                <w:spacing w:val="-1"/>
                <w:sz w:val="28"/>
                <w:szCs w:val="28"/>
                <w:lang w:eastAsia="zh-CN"/>
              </w:rPr>
              <w:t>2.抗冲击</w:t>
            </w:r>
          </w:p>
        </w:tc>
      </w:tr>
      <w:tr w:rsidR="0019308E" w14:paraId="145234CB" w14:textId="77777777" w:rsidTr="003E538E">
        <w:trPr>
          <w:trHeight w:val="411"/>
        </w:trPr>
        <w:tc>
          <w:tcPr>
            <w:tcW w:w="862" w:type="dxa"/>
            <w:vAlign w:val="center"/>
          </w:tcPr>
          <w:p w14:paraId="290A3575" w14:textId="77777777" w:rsidR="0019308E" w:rsidRPr="003E538E" w:rsidRDefault="00316282" w:rsidP="003E538E">
            <w:pPr>
              <w:pStyle w:val="TableText"/>
              <w:jc w:val="center"/>
              <w:rPr>
                <w:rFonts w:ascii="仿宋" w:eastAsia="仿宋" w:hAnsi="仿宋"/>
                <w:sz w:val="28"/>
                <w:szCs w:val="28"/>
              </w:rPr>
            </w:pPr>
            <w:r w:rsidRPr="003E538E">
              <w:rPr>
                <w:rFonts w:ascii="仿宋" w:eastAsia="仿宋" w:hAnsi="仿宋"/>
                <w:sz w:val="28"/>
                <w:szCs w:val="28"/>
              </w:rPr>
              <w:t>2</w:t>
            </w:r>
          </w:p>
        </w:tc>
        <w:tc>
          <w:tcPr>
            <w:tcW w:w="1694" w:type="dxa"/>
            <w:vAlign w:val="center"/>
          </w:tcPr>
          <w:p w14:paraId="07B180E1" w14:textId="77777777" w:rsidR="0019308E" w:rsidRPr="003E538E" w:rsidRDefault="00316282" w:rsidP="003E538E">
            <w:pPr>
              <w:pStyle w:val="TableText"/>
              <w:jc w:val="center"/>
              <w:rPr>
                <w:rFonts w:ascii="仿宋" w:eastAsia="仿宋" w:hAnsi="仿宋"/>
                <w:sz w:val="28"/>
                <w:szCs w:val="28"/>
              </w:rPr>
            </w:pPr>
            <w:proofErr w:type="spellStart"/>
            <w:r w:rsidRPr="003E538E">
              <w:rPr>
                <w:rFonts w:ascii="仿宋" w:eastAsia="仿宋" w:hAnsi="仿宋"/>
                <w:spacing w:val="-4"/>
                <w:sz w:val="28"/>
                <w:szCs w:val="28"/>
              </w:rPr>
              <w:t>眼睛的防护</w:t>
            </w:r>
            <w:proofErr w:type="spellEnd"/>
          </w:p>
        </w:tc>
        <w:tc>
          <w:tcPr>
            <w:tcW w:w="2108" w:type="dxa"/>
          </w:tcPr>
          <w:p w14:paraId="3FA9F421" w14:textId="77777777" w:rsidR="0019308E" w:rsidRDefault="00316282" w:rsidP="003E538E">
            <w:pPr>
              <w:rPr>
                <w:rFonts w:ascii="仿宋" w:eastAsia="仿宋" w:hAnsi="仿宋"/>
                <w:sz w:val="24"/>
                <w:szCs w:val="24"/>
              </w:rPr>
            </w:pPr>
            <w:r>
              <w:rPr>
                <w:rFonts w:ascii="仿宋" w:eastAsia="仿宋" w:hAnsi="仿宋"/>
                <w:noProof/>
                <w:position w:val="-24"/>
                <w:sz w:val="24"/>
                <w:szCs w:val="24"/>
                <w:lang w:eastAsia="zh-CN"/>
              </w:rPr>
              <w:drawing>
                <wp:inline distT="0" distB="0" distL="0" distR="0" wp14:anchorId="6FD62C69" wp14:editId="0672A9E4">
                  <wp:extent cx="1109483" cy="652007"/>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3" cstate="print"/>
                          <a:stretch>
                            <a:fillRect/>
                          </a:stretch>
                        </pic:blipFill>
                        <pic:spPr>
                          <a:xfrm>
                            <a:off x="0" y="0"/>
                            <a:ext cx="1113861" cy="654580"/>
                          </a:xfrm>
                          <a:prstGeom prst="rect">
                            <a:avLst/>
                          </a:prstGeom>
                        </pic:spPr>
                      </pic:pic>
                    </a:graphicData>
                  </a:graphic>
                </wp:inline>
              </w:drawing>
            </w:r>
          </w:p>
        </w:tc>
        <w:tc>
          <w:tcPr>
            <w:tcW w:w="4394" w:type="dxa"/>
            <w:vAlign w:val="center"/>
          </w:tcPr>
          <w:p w14:paraId="76077F42" w14:textId="77777777" w:rsidR="0019308E" w:rsidRPr="003E538E" w:rsidRDefault="00316282" w:rsidP="003E538E">
            <w:pPr>
              <w:pStyle w:val="TableText"/>
              <w:jc w:val="both"/>
              <w:rPr>
                <w:rFonts w:ascii="仿宋" w:eastAsia="仿宋" w:hAnsi="仿宋"/>
                <w:sz w:val="28"/>
                <w:szCs w:val="28"/>
                <w:lang w:eastAsia="zh-CN"/>
              </w:rPr>
            </w:pPr>
            <w:r w:rsidRPr="003E538E">
              <w:rPr>
                <w:rFonts w:ascii="仿宋" w:eastAsia="仿宋" w:hAnsi="仿宋"/>
                <w:spacing w:val="-4"/>
                <w:sz w:val="28"/>
                <w:szCs w:val="28"/>
                <w:lang w:eastAsia="zh-CN"/>
              </w:rPr>
              <w:t>1.防溅入</w:t>
            </w:r>
          </w:p>
          <w:p w14:paraId="18AA0F0D" w14:textId="77777777" w:rsidR="0019308E" w:rsidRPr="003E538E" w:rsidRDefault="00316282" w:rsidP="003E538E">
            <w:pPr>
              <w:pStyle w:val="TableText"/>
              <w:jc w:val="both"/>
              <w:rPr>
                <w:rFonts w:ascii="仿宋" w:eastAsia="仿宋" w:hAnsi="仿宋"/>
                <w:sz w:val="28"/>
                <w:szCs w:val="28"/>
                <w:lang w:eastAsia="zh-CN"/>
              </w:rPr>
            </w:pPr>
            <w:r w:rsidRPr="003E538E">
              <w:rPr>
                <w:rFonts w:ascii="仿宋" w:eastAsia="仿宋" w:hAnsi="仿宋"/>
                <w:spacing w:val="-1"/>
                <w:sz w:val="28"/>
                <w:szCs w:val="28"/>
                <w:lang w:eastAsia="zh-CN"/>
              </w:rPr>
              <w:t>2.在进行</w:t>
            </w:r>
            <w:r w:rsidRPr="003E538E">
              <w:rPr>
                <w:rFonts w:ascii="仿宋" w:eastAsia="仿宋" w:hAnsi="仿宋" w:hint="eastAsia"/>
                <w:spacing w:val="-1"/>
                <w:sz w:val="28"/>
                <w:szCs w:val="28"/>
                <w:lang w:eastAsia="zh-CN"/>
              </w:rPr>
              <w:t>焊接</w:t>
            </w:r>
            <w:r w:rsidRPr="003E538E">
              <w:rPr>
                <w:rFonts w:ascii="仿宋" w:eastAsia="仿宋" w:hAnsi="仿宋"/>
                <w:spacing w:val="-1"/>
                <w:sz w:val="28"/>
                <w:szCs w:val="28"/>
                <w:lang w:eastAsia="zh-CN"/>
              </w:rPr>
              <w:t>时必须佩戴</w:t>
            </w:r>
          </w:p>
          <w:p w14:paraId="4F1013CE" w14:textId="77777777" w:rsidR="0019308E" w:rsidRPr="003E538E" w:rsidRDefault="00316282" w:rsidP="003E538E">
            <w:pPr>
              <w:pStyle w:val="TableText"/>
              <w:jc w:val="both"/>
              <w:rPr>
                <w:rFonts w:ascii="仿宋" w:eastAsia="仿宋" w:hAnsi="仿宋"/>
                <w:sz w:val="28"/>
                <w:szCs w:val="28"/>
                <w:lang w:eastAsia="zh-CN"/>
              </w:rPr>
            </w:pPr>
            <w:r w:rsidRPr="003E538E">
              <w:rPr>
                <w:rFonts w:ascii="仿宋" w:eastAsia="仿宋" w:hAnsi="仿宋"/>
                <w:spacing w:val="4"/>
                <w:sz w:val="28"/>
                <w:szCs w:val="28"/>
                <w:lang w:eastAsia="zh-CN"/>
              </w:rPr>
              <w:t>3.在进行飞行测试过程中，必须佩</w:t>
            </w:r>
            <w:r w:rsidRPr="003E538E">
              <w:rPr>
                <w:rFonts w:ascii="仿宋" w:eastAsia="仿宋" w:hAnsi="仿宋"/>
                <w:sz w:val="28"/>
                <w:szCs w:val="28"/>
                <w:lang w:eastAsia="zh-CN"/>
              </w:rPr>
              <w:t>戴</w:t>
            </w:r>
          </w:p>
          <w:p w14:paraId="36D49483" w14:textId="77777777" w:rsidR="0019308E" w:rsidRPr="003E538E" w:rsidRDefault="00316282" w:rsidP="003E538E">
            <w:pPr>
              <w:pStyle w:val="TableText"/>
              <w:jc w:val="both"/>
              <w:rPr>
                <w:rFonts w:ascii="仿宋" w:eastAsia="仿宋" w:hAnsi="仿宋"/>
                <w:sz w:val="28"/>
                <w:szCs w:val="28"/>
              </w:rPr>
            </w:pPr>
            <w:r w:rsidRPr="003E538E">
              <w:rPr>
                <w:rFonts w:ascii="仿宋" w:eastAsia="仿宋" w:hAnsi="仿宋"/>
                <w:spacing w:val="-1"/>
                <w:sz w:val="28"/>
                <w:szCs w:val="28"/>
              </w:rPr>
              <w:t>4.带近视镜也必须佩戴</w:t>
            </w:r>
          </w:p>
        </w:tc>
      </w:tr>
    </w:tbl>
    <w:p w14:paraId="30C00300" w14:textId="77777777" w:rsidR="0019308E" w:rsidRDefault="0019308E">
      <w:pPr>
        <w:pStyle w:val="a3"/>
        <w:spacing w:line="360" w:lineRule="auto"/>
        <w:ind w:firstLineChars="100" w:firstLine="320"/>
        <w:jc w:val="both"/>
        <w:rPr>
          <w:rFonts w:ascii="仿宋" w:eastAsia="仿宋" w:hAnsi="仿宋" w:cs="宋体"/>
          <w:sz w:val="32"/>
          <w:szCs w:val="32"/>
          <w:lang w:eastAsia="zh-CN"/>
        </w:rPr>
      </w:pPr>
    </w:p>
    <w:p w14:paraId="513FD3C4"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bookmarkStart w:id="91" w:name="bookmark67"/>
      <w:bookmarkStart w:id="92" w:name="_Toc195128645"/>
      <w:bookmarkEnd w:id="91"/>
      <w:r w:rsidRPr="00554579">
        <w:rPr>
          <w:rFonts w:ascii="仿宋" w:eastAsia="仿宋" w:hAnsi="仿宋" w:cs="宋体"/>
          <w:spacing w:val="-2"/>
          <w:sz w:val="32"/>
          <w:szCs w:val="32"/>
          <w:lang w:eastAsia="zh-CN"/>
        </w:rPr>
        <w:t>3．选手自带设备和工具清单</w:t>
      </w:r>
      <w:bookmarkEnd w:id="92"/>
    </w:p>
    <w:p w14:paraId="18ABEBF5"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hint="eastAsia"/>
          <w:spacing w:val="-2"/>
          <w:sz w:val="32"/>
          <w:szCs w:val="32"/>
          <w:lang w:eastAsia="zh-CN"/>
        </w:rPr>
        <w:t>本竞赛项目</w:t>
      </w:r>
      <w:r w:rsidRPr="00554579">
        <w:rPr>
          <w:rFonts w:ascii="仿宋" w:eastAsia="仿宋" w:hAnsi="仿宋" w:cs="宋体"/>
          <w:spacing w:val="-2"/>
          <w:sz w:val="32"/>
          <w:szCs w:val="32"/>
          <w:lang w:eastAsia="zh-CN"/>
        </w:rPr>
        <w:t>不需要选手自带</w:t>
      </w:r>
      <w:r w:rsidRPr="00554579">
        <w:rPr>
          <w:rFonts w:ascii="仿宋" w:eastAsia="仿宋" w:hAnsi="仿宋" w:cs="宋体" w:hint="eastAsia"/>
          <w:spacing w:val="-2"/>
          <w:sz w:val="32"/>
          <w:szCs w:val="32"/>
          <w:lang w:eastAsia="zh-CN"/>
        </w:rPr>
        <w:t>竞赛</w:t>
      </w:r>
      <w:r w:rsidRPr="00554579">
        <w:rPr>
          <w:rFonts w:ascii="仿宋" w:eastAsia="仿宋" w:hAnsi="仿宋" w:cs="宋体"/>
          <w:spacing w:val="-2"/>
          <w:sz w:val="32"/>
          <w:szCs w:val="32"/>
          <w:lang w:eastAsia="zh-CN"/>
        </w:rPr>
        <w:t>设备和工具</w:t>
      </w:r>
      <w:r w:rsidRPr="00554579">
        <w:rPr>
          <w:rFonts w:ascii="仿宋" w:eastAsia="仿宋" w:hAnsi="仿宋" w:cs="宋体" w:hint="eastAsia"/>
          <w:spacing w:val="-2"/>
          <w:sz w:val="32"/>
          <w:szCs w:val="32"/>
          <w:lang w:eastAsia="zh-CN"/>
        </w:rPr>
        <w:t>，赛前签订选手参赛安全承诺书</w:t>
      </w:r>
      <w:r w:rsidRPr="00554579">
        <w:rPr>
          <w:rFonts w:ascii="仿宋" w:eastAsia="仿宋" w:hAnsi="仿宋" w:cs="宋体"/>
          <w:spacing w:val="-2"/>
          <w:sz w:val="32"/>
          <w:szCs w:val="32"/>
          <w:lang w:eastAsia="zh-CN"/>
        </w:rPr>
        <w:t>。选手在竞赛过程中，不得将任何工具、仪器仪表带入赛场，不得携带带有模具性质的制备件，或者具有明显得利的单一功能自制备件，也不得携带赛场已经明确提供的设备备</w:t>
      </w:r>
      <w:r w:rsidRPr="00554579">
        <w:rPr>
          <w:rFonts w:ascii="仿宋" w:eastAsia="仿宋" w:hAnsi="仿宋" w:cs="宋体"/>
          <w:spacing w:val="-2"/>
          <w:sz w:val="32"/>
          <w:szCs w:val="32"/>
          <w:lang w:eastAsia="zh-CN"/>
        </w:rPr>
        <w:lastRenderedPageBreak/>
        <w:t>件和材料备料。另外赛场配发的各类工具、材料，选手一律不得带</w:t>
      </w:r>
      <w:bookmarkStart w:id="93" w:name="bookmark70"/>
      <w:bookmarkEnd w:id="93"/>
      <w:r w:rsidRPr="00554579">
        <w:rPr>
          <w:rFonts w:ascii="仿宋" w:eastAsia="仿宋" w:hAnsi="仿宋" w:cs="宋体"/>
          <w:spacing w:val="-2"/>
          <w:sz w:val="32"/>
          <w:szCs w:val="32"/>
          <w:lang w:eastAsia="zh-CN"/>
        </w:rPr>
        <w:t>出赛场。</w:t>
      </w:r>
    </w:p>
    <w:p w14:paraId="1687E31C"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bookmarkStart w:id="94" w:name="bookmark69"/>
      <w:bookmarkStart w:id="95" w:name="_Toc195128646"/>
      <w:bookmarkEnd w:id="94"/>
      <w:r w:rsidRPr="00554579">
        <w:rPr>
          <w:rFonts w:ascii="仿宋" w:eastAsia="仿宋" w:hAnsi="仿宋" w:cs="宋体"/>
          <w:spacing w:val="-2"/>
          <w:sz w:val="32"/>
          <w:szCs w:val="32"/>
          <w:lang w:eastAsia="zh-CN"/>
        </w:rPr>
        <w:t>4．赛场禁止携带物品清单</w:t>
      </w:r>
      <w:bookmarkEnd w:id="95"/>
    </w:p>
    <w:p w14:paraId="7620591F" w14:textId="77777777" w:rsidR="0019308E" w:rsidRPr="00375A9D" w:rsidRDefault="00316282" w:rsidP="00375A9D">
      <w:pPr>
        <w:spacing w:line="360" w:lineRule="auto"/>
        <w:jc w:val="center"/>
        <w:rPr>
          <w:rFonts w:ascii="仿宋" w:eastAsia="仿宋" w:hAnsi="仿宋" w:cs="宋体"/>
          <w:spacing w:val="-4"/>
          <w:sz w:val="28"/>
          <w:szCs w:val="28"/>
          <w:lang w:eastAsia="zh-CN"/>
        </w:rPr>
      </w:pPr>
      <w:r w:rsidRPr="00375A9D">
        <w:rPr>
          <w:rFonts w:ascii="仿宋" w:eastAsia="仿宋" w:hAnsi="仿宋" w:cs="宋体"/>
          <w:spacing w:val="-4"/>
          <w:sz w:val="28"/>
          <w:szCs w:val="28"/>
          <w:lang w:eastAsia="zh-CN"/>
        </w:rPr>
        <w:t xml:space="preserve">表 </w:t>
      </w:r>
      <w:r w:rsidRPr="00375A9D">
        <w:rPr>
          <w:rFonts w:ascii="仿宋" w:eastAsia="仿宋" w:hAnsi="仿宋" w:cs="宋体" w:hint="eastAsia"/>
          <w:spacing w:val="-4"/>
          <w:sz w:val="28"/>
          <w:szCs w:val="28"/>
          <w:lang w:eastAsia="zh-CN"/>
        </w:rPr>
        <w:t xml:space="preserve">7 </w:t>
      </w:r>
      <w:r w:rsidRPr="00375A9D">
        <w:rPr>
          <w:rFonts w:ascii="仿宋" w:eastAsia="仿宋" w:hAnsi="仿宋" w:cs="宋体"/>
          <w:spacing w:val="-4"/>
          <w:sz w:val="28"/>
          <w:szCs w:val="28"/>
          <w:lang w:eastAsia="zh-CN"/>
        </w:rPr>
        <w:t>选手禁带的物品清单</w:t>
      </w:r>
    </w:p>
    <w:tbl>
      <w:tblPr>
        <w:tblStyle w:val="TableNormal"/>
        <w:tblW w:w="8125" w:type="dxa"/>
        <w:tblInd w:w="3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62"/>
        <w:gridCol w:w="6963"/>
      </w:tblGrid>
      <w:tr w:rsidR="0019308E" w14:paraId="7702E12E" w14:textId="77777777" w:rsidTr="003E538E">
        <w:trPr>
          <w:trHeight w:val="591"/>
        </w:trPr>
        <w:tc>
          <w:tcPr>
            <w:tcW w:w="1162" w:type="dxa"/>
            <w:vAlign w:val="center"/>
          </w:tcPr>
          <w:p w14:paraId="5208040E" w14:textId="77777777" w:rsidR="0019308E" w:rsidRPr="003E538E" w:rsidRDefault="00316282" w:rsidP="003E538E">
            <w:pPr>
              <w:pStyle w:val="TableText"/>
              <w:jc w:val="center"/>
              <w:rPr>
                <w:rFonts w:ascii="仿宋" w:eastAsia="仿宋" w:hAnsi="仿宋"/>
                <w:sz w:val="28"/>
                <w:szCs w:val="22"/>
              </w:rPr>
            </w:pPr>
            <w:proofErr w:type="spellStart"/>
            <w:r w:rsidRPr="003E538E">
              <w:rPr>
                <w:rFonts w:ascii="仿宋" w:eastAsia="仿宋" w:hAnsi="仿宋"/>
                <w:spacing w:val="-4"/>
                <w:sz w:val="28"/>
                <w:szCs w:val="22"/>
              </w:rPr>
              <w:t>序号</w:t>
            </w:r>
            <w:proofErr w:type="spellEnd"/>
          </w:p>
        </w:tc>
        <w:tc>
          <w:tcPr>
            <w:tcW w:w="6963" w:type="dxa"/>
            <w:vAlign w:val="center"/>
          </w:tcPr>
          <w:p w14:paraId="1890686D" w14:textId="77777777" w:rsidR="0019308E" w:rsidRPr="003E538E" w:rsidRDefault="00316282" w:rsidP="003E538E">
            <w:pPr>
              <w:pStyle w:val="TableText"/>
              <w:jc w:val="center"/>
              <w:rPr>
                <w:rFonts w:ascii="仿宋" w:eastAsia="仿宋" w:hAnsi="仿宋"/>
                <w:sz w:val="28"/>
                <w:szCs w:val="22"/>
              </w:rPr>
            </w:pPr>
            <w:proofErr w:type="spellStart"/>
            <w:r w:rsidRPr="003E538E">
              <w:rPr>
                <w:rFonts w:ascii="仿宋" w:eastAsia="仿宋" w:hAnsi="仿宋"/>
                <w:spacing w:val="-4"/>
                <w:sz w:val="28"/>
                <w:szCs w:val="22"/>
              </w:rPr>
              <w:t>设备和材料名称</w:t>
            </w:r>
            <w:proofErr w:type="spellEnd"/>
          </w:p>
        </w:tc>
      </w:tr>
      <w:tr w:rsidR="0019308E" w14:paraId="5855646F" w14:textId="77777777" w:rsidTr="003E538E">
        <w:trPr>
          <w:trHeight w:val="598"/>
        </w:trPr>
        <w:tc>
          <w:tcPr>
            <w:tcW w:w="1162" w:type="dxa"/>
            <w:vAlign w:val="center"/>
          </w:tcPr>
          <w:p w14:paraId="44859BC5" w14:textId="77777777" w:rsidR="0019308E" w:rsidRPr="003E538E" w:rsidRDefault="00316282" w:rsidP="003E538E">
            <w:pPr>
              <w:pStyle w:val="TableText"/>
              <w:jc w:val="center"/>
              <w:rPr>
                <w:rFonts w:ascii="仿宋" w:eastAsia="仿宋" w:hAnsi="仿宋"/>
                <w:sz w:val="28"/>
                <w:szCs w:val="22"/>
              </w:rPr>
            </w:pPr>
            <w:r w:rsidRPr="003E538E">
              <w:rPr>
                <w:rFonts w:ascii="仿宋" w:eastAsia="仿宋" w:hAnsi="仿宋"/>
                <w:sz w:val="28"/>
                <w:szCs w:val="22"/>
              </w:rPr>
              <w:t>1</w:t>
            </w:r>
          </w:p>
        </w:tc>
        <w:tc>
          <w:tcPr>
            <w:tcW w:w="6963" w:type="dxa"/>
            <w:vAlign w:val="center"/>
          </w:tcPr>
          <w:p w14:paraId="54B5AA5C" w14:textId="77777777" w:rsidR="0019308E" w:rsidRPr="003E538E" w:rsidRDefault="00316282" w:rsidP="003E538E">
            <w:pPr>
              <w:pStyle w:val="TableText"/>
              <w:jc w:val="center"/>
              <w:rPr>
                <w:rFonts w:ascii="仿宋" w:eastAsia="仿宋" w:hAnsi="仿宋"/>
                <w:sz w:val="28"/>
                <w:szCs w:val="22"/>
                <w:lang w:eastAsia="zh-CN"/>
              </w:rPr>
            </w:pPr>
            <w:r w:rsidRPr="003E538E">
              <w:rPr>
                <w:rFonts w:ascii="仿宋" w:eastAsia="仿宋" w:hAnsi="仿宋"/>
                <w:spacing w:val="-1"/>
                <w:sz w:val="28"/>
                <w:szCs w:val="22"/>
                <w:lang w:eastAsia="zh-CN"/>
              </w:rPr>
              <w:t>U</w:t>
            </w:r>
            <w:r w:rsidRPr="003E538E">
              <w:rPr>
                <w:rFonts w:ascii="仿宋" w:eastAsia="仿宋" w:hAnsi="仿宋"/>
                <w:spacing w:val="-31"/>
                <w:sz w:val="28"/>
                <w:szCs w:val="22"/>
                <w:lang w:eastAsia="zh-CN"/>
              </w:rPr>
              <w:t xml:space="preserve"> </w:t>
            </w:r>
            <w:r w:rsidRPr="003E538E">
              <w:rPr>
                <w:rFonts w:ascii="仿宋" w:eastAsia="仿宋" w:hAnsi="仿宋"/>
                <w:spacing w:val="-1"/>
                <w:sz w:val="28"/>
                <w:szCs w:val="22"/>
                <w:lang w:eastAsia="zh-CN"/>
              </w:rPr>
              <w:t>盘及其他数据储存传输物品</w:t>
            </w:r>
          </w:p>
        </w:tc>
      </w:tr>
      <w:tr w:rsidR="0019308E" w14:paraId="3CE61BAE" w14:textId="77777777" w:rsidTr="003E538E">
        <w:trPr>
          <w:trHeight w:val="583"/>
        </w:trPr>
        <w:tc>
          <w:tcPr>
            <w:tcW w:w="1162" w:type="dxa"/>
            <w:vAlign w:val="center"/>
          </w:tcPr>
          <w:p w14:paraId="5EFAEE6F" w14:textId="77777777" w:rsidR="0019308E" w:rsidRPr="003E538E" w:rsidRDefault="00316282" w:rsidP="003E538E">
            <w:pPr>
              <w:pStyle w:val="TableText"/>
              <w:jc w:val="center"/>
              <w:rPr>
                <w:rFonts w:ascii="仿宋" w:eastAsia="仿宋" w:hAnsi="仿宋"/>
                <w:sz w:val="28"/>
                <w:szCs w:val="22"/>
              </w:rPr>
            </w:pPr>
            <w:r w:rsidRPr="003E538E">
              <w:rPr>
                <w:rFonts w:ascii="仿宋" w:eastAsia="仿宋" w:hAnsi="仿宋"/>
                <w:sz w:val="28"/>
                <w:szCs w:val="22"/>
              </w:rPr>
              <w:t>2</w:t>
            </w:r>
          </w:p>
        </w:tc>
        <w:tc>
          <w:tcPr>
            <w:tcW w:w="6963" w:type="dxa"/>
            <w:vAlign w:val="center"/>
          </w:tcPr>
          <w:p w14:paraId="5B99F8AE" w14:textId="77777777" w:rsidR="0019308E" w:rsidRPr="003E538E" w:rsidRDefault="00316282" w:rsidP="003E538E">
            <w:pPr>
              <w:pStyle w:val="TableText"/>
              <w:jc w:val="center"/>
              <w:rPr>
                <w:rFonts w:ascii="仿宋" w:eastAsia="仿宋" w:hAnsi="仿宋"/>
                <w:sz w:val="28"/>
                <w:szCs w:val="22"/>
              </w:rPr>
            </w:pPr>
            <w:proofErr w:type="spellStart"/>
            <w:r w:rsidRPr="003E538E">
              <w:rPr>
                <w:rFonts w:ascii="仿宋" w:eastAsia="仿宋" w:hAnsi="仿宋"/>
                <w:spacing w:val="-2"/>
                <w:sz w:val="28"/>
                <w:szCs w:val="22"/>
              </w:rPr>
              <w:t>通讯设备</w:t>
            </w:r>
            <w:proofErr w:type="spellEnd"/>
          </w:p>
        </w:tc>
      </w:tr>
      <w:tr w:rsidR="0019308E" w14:paraId="645B1A16" w14:textId="77777777" w:rsidTr="003E538E">
        <w:trPr>
          <w:trHeight w:val="583"/>
        </w:trPr>
        <w:tc>
          <w:tcPr>
            <w:tcW w:w="1162" w:type="dxa"/>
            <w:vAlign w:val="center"/>
          </w:tcPr>
          <w:p w14:paraId="62C0AE56" w14:textId="77777777" w:rsidR="0019308E" w:rsidRPr="003E538E" w:rsidRDefault="00316282" w:rsidP="003E538E">
            <w:pPr>
              <w:pStyle w:val="TableText"/>
              <w:jc w:val="center"/>
              <w:rPr>
                <w:rFonts w:ascii="仿宋" w:eastAsia="仿宋" w:hAnsi="仿宋"/>
                <w:sz w:val="28"/>
                <w:szCs w:val="22"/>
              </w:rPr>
            </w:pPr>
            <w:r w:rsidRPr="003E538E">
              <w:rPr>
                <w:rFonts w:ascii="仿宋" w:eastAsia="仿宋" w:hAnsi="仿宋"/>
                <w:sz w:val="28"/>
                <w:szCs w:val="22"/>
              </w:rPr>
              <w:t>3</w:t>
            </w:r>
          </w:p>
        </w:tc>
        <w:tc>
          <w:tcPr>
            <w:tcW w:w="6963" w:type="dxa"/>
            <w:vAlign w:val="center"/>
          </w:tcPr>
          <w:p w14:paraId="14ED0810" w14:textId="77777777" w:rsidR="0019308E" w:rsidRPr="003E538E" w:rsidRDefault="00316282" w:rsidP="003E538E">
            <w:pPr>
              <w:pStyle w:val="TableText"/>
              <w:jc w:val="center"/>
              <w:rPr>
                <w:rFonts w:ascii="仿宋" w:eastAsia="仿宋" w:hAnsi="仿宋"/>
                <w:sz w:val="28"/>
                <w:szCs w:val="22"/>
              </w:rPr>
            </w:pPr>
            <w:proofErr w:type="spellStart"/>
            <w:r w:rsidRPr="003E538E">
              <w:rPr>
                <w:rFonts w:ascii="仿宋" w:eastAsia="仿宋" w:hAnsi="仿宋"/>
                <w:spacing w:val="-2"/>
                <w:sz w:val="28"/>
                <w:szCs w:val="22"/>
              </w:rPr>
              <w:t>照相和录像设备</w:t>
            </w:r>
            <w:proofErr w:type="spellEnd"/>
          </w:p>
        </w:tc>
      </w:tr>
      <w:tr w:rsidR="0019308E" w14:paraId="309FC52A" w14:textId="77777777" w:rsidTr="003E538E">
        <w:trPr>
          <w:trHeight w:val="569"/>
        </w:trPr>
        <w:tc>
          <w:tcPr>
            <w:tcW w:w="1162" w:type="dxa"/>
            <w:vAlign w:val="center"/>
          </w:tcPr>
          <w:p w14:paraId="1604BAC0" w14:textId="77777777" w:rsidR="0019308E" w:rsidRPr="003E538E" w:rsidRDefault="00316282" w:rsidP="003E538E">
            <w:pPr>
              <w:pStyle w:val="TableText"/>
              <w:jc w:val="center"/>
              <w:rPr>
                <w:rFonts w:ascii="仿宋" w:eastAsia="仿宋" w:hAnsi="仿宋"/>
                <w:sz w:val="28"/>
                <w:szCs w:val="22"/>
              </w:rPr>
            </w:pPr>
            <w:r w:rsidRPr="003E538E">
              <w:rPr>
                <w:rFonts w:ascii="仿宋" w:eastAsia="仿宋" w:hAnsi="仿宋"/>
                <w:sz w:val="28"/>
                <w:szCs w:val="22"/>
              </w:rPr>
              <w:t>4</w:t>
            </w:r>
          </w:p>
        </w:tc>
        <w:tc>
          <w:tcPr>
            <w:tcW w:w="6963" w:type="dxa"/>
            <w:vAlign w:val="center"/>
          </w:tcPr>
          <w:p w14:paraId="4E7D1BC9" w14:textId="77777777" w:rsidR="0019308E" w:rsidRPr="003E538E" w:rsidRDefault="00316282" w:rsidP="003E538E">
            <w:pPr>
              <w:pStyle w:val="TableText"/>
              <w:jc w:val="center"/>
              <w:rPr>
                <w:rFonts w:ascii="仿宋" w:eastAsia="仿宋" w:hAnsi="仿宋"/>
                <w:sz w:val="28"/>
                <w:szCs w:val="22"/>
              </w:rPr>
            </w:pPr>
            <w:proofErr w:type="spellStart"/>
            <w:r w:rsidRPr="003E538E">
              <w:rPr>
                <w:rFonts w:ascii="仿宋" w:eastAsia="仿宋" w:hAnsi="仿宋"/>
                <w:spacing w:val="-2"/>
                <w:sz w:val="28"/>
                <w:szCs w:val="22"/>
              </w:rPr>
              <w:t>书籍和参考资料</w:t>
            </w:r>
            <w:proofErr w:type="spellEnd"/>
          </w:p>
        </w:tc>
      </w:tr>
      <w:tr w:rsidR="0019308E" w14:paraId="3108BBAC" w14:textId="77777777" w:rsidTr="003E538E">
        <w:trPr>
          <w:trHeight w:val="598"/>
        </w:trPr>
        <w:tc>
          <w:tcPr>
            <w:tcW w:w="1162" w:type="dxa"/>
            <w:vAlign w:val="center"/>
          </w:tcPr>
          <w:p w14:paraId="7C5B993F" w14:textId="77777777" w:rsidR="0019308E" w:rsidRPr="003E538E" w:rsidRDefault="00316282" w:rsidP="003E538E">
            <w:pPr>
              <w:pStyle w:val="TableText"/>
              <w:jc w:val="center"/>
              <w:rPr>
                <w:rFonts w:ascii="仿宋" w:eastAsia="仿宋" w:hAnsi="仿宋"/>
                <w:sz w:val="28"/>
                <w:szCs w:val="22"/>
              </w:rPr>
            </w:pPr>
            <w:r w:rsidRPr="003E538E">
              <w:rPr>
                <w:rFonts w:ascii="仿宋" w:eastAsia="仿宋" w:hAnsi="仿宋"/>
                <w:sz w:val="28"/>
                <w:szCs w:val="22"/>
              </w:rPr>
              <w:t>5</w:t>
            </w:r>
          </w:p>
        </w:tc>
        <w:tc>
          <w:tcPr>
            <w:tcW w:w="6963" w:type="dxa"/>
            <w:vAlign w:val="center"/>
          </w:tcPr>
          <w:p w14:paraId="6113008B" w14:textId="77777777" w:rsidR="0019308E" w:rsidRPr="003E538E" w:rsidRDefault="00316282" w:rsidP="003E538E">
            <w:pPr>
              <w:pStyle w:val="TableText"/>
              <w:jc w:val="center"/>
              <w:rPr>
                <w:rFonts w:ascii="仿宋" w:eastAsia="仿宋" w:hAnsi="仿宋"/>
                <w:sz w:val="28"/>
                <w:szCs w:val="22"/>
              </w:rPr>
            </w:pPr>
            <w:proofErr w:type="spellStart"/>
            <w:r w:rsidRPr="003E538E">
              <w:rPr>
                <w:rFonts w:ascii="仿宋" w:eastAsia="仿宋" w:hAnsi="仿宋"/>
                <w:spacing w:val="-2"/>
                <w:sz w:val="28"/>
                <w:szCs w:val="22"/>
              </w:rPr>
              <w:t>笔记簿、草稿纸</w:t>
            </w:r>
            <w:proofErr w:type="spellEnd"/>
          </w:p>
        </w:tc>
      </w:tr>
      <w:tr w:rsidR="0019308E" w14:paraId="177D9760" w14:textId="77777777" w:rsidTr="003E538E">
        <w:trPr>
          <w:trHeight w:val="591"/>
        </w:trPr>
        <w:tc>
          <w:tcPr>
            <w:tcW w:w="1162" w:type="dxa"/>
            <w:vAlign w:val="center"/>
          </w:tcPr>
          <w:p w14:paraId="371493E5" w14:textId="77777777" w:rsidR="0019308E" w:rsidRPr="003E538E" w:rsidRDefault="00316282" w:rsidP="003E538E">
            <w:pPr>
              <w:pStyle w:val="TableText"/>
              <w:jc w:val="center"/>
              <w:rPr>
                <w:rFonts w:ascii="仿宋" w:eastAsia="仿宋" w:hAnsi="仿宋"/>
                <w:sz w:val="28"/>
                <w:szCs w:val="22"/>
              </w:rPr>
            </w:pPr>
            <w:r w:rsidRPr="003E538E">
              <w:rPr>
                <w:rFonts w:ascii="仿宋" w:eastAsia="仿宋" w:hAnsi="仿宋"/>
                <w:sz w:val="28"/>
                <w:szCs w:val="22"/>
              </w:rPr>
              <w:t>6</w:t>
            </w:r>
          </w:p>
        </w:tc>
        <w:tc>
          <w:tcPr>
            <w:tcW w:w="6963" w:type="dxa"/>
            <w:vAlign w:val="center"/>
          </w:tcPr>
          <w:p w14:paraId="2B7A8CF0" w14:textId="77777777" w:rsidR="0019308E" w:rsidRPr="003E538E" w:rsidRDefault="00316282" w:rsidP="003E538E">
            <w:pPr>
              <w:pStyle w:val="TableText"/>
              <w:jc w:val="center"/>
              <w:rPr>
                <w:rFonts w:ascii="仿宋" w:eastAsia="仿宋" w:hAnsi="仿宋"/>
                <w:sz w:val="28"/>
                <w:szCs w:val="22"/>
              </w:rPr>
            </w:pPr>
            <w:proofErr w:type="spellStart"/>
            <w:r w:rsidRPr="003E538E">
              <w:rPr>
                <w:rFonts w:ascii="仿宋" w:eastAsia="仿宋" w:hAnsi="仿宋"/>
                <w:spacing w:val="-3"/>
                <w:sz w:val="28"/>
                <w:szCs w:val="22"/>
              </w:rPr>
              <w:t>易燃易爆物品</w:t>
            </w:r>
            <w:proofErr w:type="spellEnd"/>
          </w:p>
        </w:tc>
      </w:tr>
      <w:tr w:rsidR="0019308E" w14:paraId="326D8A23" w14:textId="77777777" w:rsidTr="003E538E">
        <w:trPr>
          <w:trHeight w:val="601"/>
        </w:trPr>
        <w:tc>
          <w:tcPr>
            <w:tcW w:w="1162" w:type="dxa"/>
            <w:vAlign w:val="center"/>
          </w:tcPr>
          <w:p w14:paraId="4824FC97" w14:textId="77777777" w:rsidR="0019308E" w:rsidRPr="003E538E" w:rsidRDefault="00316282" w:rsidP="003E538E">
            <w:pPr>
              <w:pStyle w:val="TableText"/>
              <w:jc w:val="center"/>
              <w:rPr>
                <w:rFonts w:ascii="仿宋" w:eastAsia="仿宋" w:hAnsi="仿宋"/>
                <w:sz w:val="28"/>
                <w:szCs w:val="22"/>
              </w:rPr>
            </w:pPr>
            <w:r w:rsidRPr="003E538E">
              <w:rPr>
                <w:rFonts w:ascii="仿宋" w:eastAsia="仿宋" w:hAnsi="仿宋"/>
                <w:sz w:val="28"/>
                <w:szCs w:val="22"/>
              </w:rPr>
              <w:t>7</w:t>
            </w:r>
          </w:p>
        </w:tc>
        <w:tc>
          <w:tcPr>
            <w:tcW w:w="6963" w:type="dxa"/>
            <w:vAlign w:val="center"/>
          </w:tcPr>
          <w:p w14:paraId="4DFB07F8" w14:textId="77777777" w:rsidR="0019308E" w:rsidRPr="003E538E" w:rsidRDefault="00316282" w:rsidP="003E538E">
            <w:pPr>
              <w:pStyle w:val="TableText"/>
              <w:jc w:val="center"/>
              <w:rPr>
                <w:rFonts w:ascii="仿宋" w:eastAsia="仿宋" w:hAnsi="仿宋"/>
                <w:sz w:val="28"/>
                <w:szCs w:val="22"/>
              </w:rPr>
            </w:pPr>
            <w:proofErr w:type="spellStart"/>
            <w:r w:rsidRPr="003E538E">
              <w:rPr>
                <w:rFonts w:ascii="仿宋" w:eastAsia="仿宋" w:hAnsi="仿宋"/>
                <w:spacing w:val="-2"/>
                <w:sz w:val="28"/>
                <w:szCs w:val="22"/>
              </w:rPr>
              <w:t>有毒危险品</w:t>
            </w:r>
            <w:proofErr w:type="spellEnd"/>
          </w:p>
        </w:tc>
      </w:tr>
      <w:tr w:rsidR="0019308E" w14:paraId="19E4B14B" w14:textId="77777777" w:rsidTr="003E538E">
        <w:trPr>
          <w:trHeight w:val="585"/>
        </w:trPr>
        <w:tc>
          <w:tcPr>
            <w:tcW w:w="1162" w:type="dxa"/>
            <w:vAlign w:val="center"/>
          </w:tcPr>
          <w:p w14:paraId="2F5940C6" w14:textId="77777777" w:rsidR="0019308E" w:rsidRPr="003E538E" w:rsidRDefault="00316282" w:rsidP="003E538E">
            <w:pPr>
              <w:pStyle w:val="TableText"/>
              <w:jc w:val="center"/>
              <w:rPr>
                <w:rFonts w:ascii="仿宋" w:eastAsia="仿宋" w:hAnsi="仿宋"/>
                <w:sz w:val="28"/>
                <w:szCs w:val="22"/>
              </w:rPr>
            </w:pPr>
            <w:r w:rsidRPr="003E538E">
              <w:rPr>
                <w:rFonts w:ascii="仿宋" w:eastAsia="仿宋" w:hAnsi="仿宋"/>
                <w:sz w:val="28"/>
                <w:szCs w:val="22"/>
              </w:rPr>
              <w:t>8</w:t>
            </w:r>
          </w:p>
        </w:tc>
        <w:tc>
          <w:tcPr>
            <w:tcW w:w="6963" w:type="dxa"/>
            <w:vAlign w:val="center"/>
          </w:tcPr>
          <w:p w14:paraId="0E16C087" w14:textId="77777777" w:rsidR="0019308E" w:rsidRPr="003E538E" w:rsidRDefault="00316282" w:rsidP="003E538E">
            <w:pPr>
              <w:pStyle w:val="TableText"/>
              <w:jc w:val="center"/>
              <w:rPr>
                <w:rFonts w:ascii="仿宋" w:eastAsia="仿宋" w:hAnsi="仿宋"/>
                <w:sz w:val="28"/>
                <w:szCs w:val="22"/>
                <w:lang w:eastAsia="zh-CN"/>
              </w:rPr>
            </w:pPr>
            <w:r w:rsidRPr="003E538E">
              <w:rPr>
                <w:rFonts w:ascii="仿宋" w:eastAsia="仿宋" w:hAnsi="仿宋"/>
                <w:spacing w:val="-1"/>
                <w:sz w:val="28"/>
                <w:szCs w:val="22"/>
                <w:lang w:eastAsia="zh-CN"/>
              </w:rPr>
              <w:t>非赛场提供的材料、零件、图纸</w:t>
            </w:r>
          </w:p>
        </w:tc>
      </w:tr>
    </w:tbl>
    <w:p w14:paraId="75725133"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bookmarkStart w:id="96" w:name="bookmark71"/>
      <w:bookmarkStart w:id="97" w:name="bookmark72"/>
      <w:bookmarkStart w:id="98" w:name="_Toc195128647"/>
      <w:bookmarkEnd w:id="96"/>
      <w:bookmarkEnd w:id="97"/>
      <w:r w:rsidRPr="00554579">
        <w:rPr>
          <w:rFonts w:ascii="仿宋" w:eastAsia="仿宋" w:hAnsi="仿宋" w:cs="宋体"/>
          <w:spacing w:val="-2"/>
          <w:sz w:val="32"/>
          <w:szCs w:val="32"/>
          <w:lang w:eastAsia="zh-CN"/>
        </w:rPr>
        <w:t>5．裁判所需工具及其他物资清单</w:t>
      </w:r>
      <w:bookmarkEnd w:id="98"/>
    </w:p>
    <w:p w14:paraId="3DA21241" w14:textId="77777777" w:rsidR="0019308E"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hint="eastAsia"/>
          <w:spacing w:val="-2"/>
          <w:sz w:val="32"/>
          <w:szCs w:val="32"/>
          <w:lang w:eastAsia="zh-CN"/>
        </w:rPr>
        <w:t>根据竞赛执裁需要，赛场还需准备如下设备</w:t>
      </w:r>
      <w:r w:rsidR="003809EC">
        <w:rPr>
          <w:rFonts w:ascii="仿宋" w:eastAsia="仿宋" w:hAnsi="仿宋" w:cs="宋体" w:hint="eastAsia"/>
          <w:spacing w:val="-2"/>
          <w:sz w:val="32"/>
          <w:szCs w:val="32"/>
          <w:lang w:eastAsia="zh-CN"/>
        </w:rPr>
        <w:t>。</w:t>
      </w:r>
    </w:p>
    <w:p w14:paraId="0DA323DA" w14:textId="77777777" w:rsidR="00435333" w:rsidRPr="00554579" w:rsidRDefault="00435333" w:rsidP="00554579">
      <w:pPr>
        <w:spacing w:line="360" w:lineRule="auto"/>
        <w:ind w:firstLineChars="200" w:firstLine="632"/>
        <w:jc w:val="both"/>
        <w:rPr>
          <w:rFonts w:ascii="仿宋" w:eastAsia="仿宋" w:hAnsi="仿宋" w:cs="宋体"/>
          <w:spacing w:val="-2"/>
          <w:sz w:val="32"/>
          <w:szCs w:val="32"/>
          <w:lang w:eastAsia="zh-CN"/>
        </w:rPr>
      </w:pPr>
    </w:p>
    <w:p w14:paraId="46A32CAD" w14:textId="77777777" w:rsidR="0019308E" w:rsidRPr="00375A9D" w:rsidRDefault="00316282" w:rsidP="00375A9D">
      <w:pPr>
        <w:spacing w:line="360" w:lineRule="auto"/>
        <w:jc w:val="center"/>
        <w:rPr>
          <w:rFonts w:ascii="仿宋" w:eastAsia="仿宋" w:hAnsi="仿宋" w:cs="宋体"/>
          <w:spacing w:val="-4"/>
          <w:sz w:val="28"/>
          <w:szCs w:val="28"/>
          <w:lang w:eastAsia="zh-CN"/>
        </w:rPr>
      </w:pPr>
      <w:r w:rsidRPr="00375A9D">
        <w:rPr>
          <w:rFonts w:ascii="仿宋" w:eastAsia="仿宋" w:hAnsi="仿宋" w:cs="宋体"/>
          <w:spacing w:val="-4"/>
          <w:sz w:val="28"/>
          <w:szCs w:val="28"/>
          <w:lang w:eastAsia="zh-CN"/>
        </w:rPr>
        <w:t>表</w:t>
      </w:r>
      <w:r w:rsidRPr="00375A9D">
        <w:rPr>
          <w:rFonts w:ascii="仿宋" w:eastAsia="仿宋" w:hAnsi="仿宋" w:cs="宋体" w:hint="eastAsia"/>
          <w:spacing w:val="-4"/>
          <w:sz w:val="28"/>
          <w:szCs w:val="28"/>
          <w:lang w:eastAsia="zh-CN"/>
        </w:rPr>
        <w:t>8</w:t>
      </w:r>
      <w:r w:rsidR="003809EC" w:rsidRPr="00375A9D">
        <w:rPr>
          <w:rFonts w:ascii="仿宋" w:eastAsia="仿宋" w:hAnsi="仿宋" w:cs="宋体" w:hint="eastAsia"/>
          <w:spacing w:val="-4"/>
          <w:sz w:val="28"/>
          <w:szCs w:val="28"/>
          <w:lang w:eastAsia="zh-CN"/>
        </w:rPr>
        <w:t xml:space="preserve"> </w:t>
      </w:r>
      <w:r w:rsidRPr="00375A9D">
        <w:rPr>
          <w:rFonts w:ascii="仿宋" w:eastAsia="仿宋" w:hAnsi="仿宋" w:cs="宋体"/>
          <w:spacing w:val="-4"/>
          <w:sz w:val="28"/>
          <w:szCs w:val="28"/>
          <w:lang w:eastAsia="zh-CN"/>
        </w:rPr>
        <w:t>裁判所需设备及其他物资</w:t>
      </w:r>
      <w:r w:rsidRPr="00375A9D">
        <w:rPr>
          <w:rFonts w:ascii="仿宋" w:eastAsia="仿宋" w:hAnsi="仿宋" w:cs="宋体" w:hint="eastAsia"/>
          <w:spacing w:val="-4"/>
          <w:sz w:val="28"/>
          <w:szCs w:val="28"/>
          <w:lang w:eastAsia="zh-CN"/>
        </w:rPr>
        <w:t>清</w:t>
      </w:r>
      <w:r w:rsidRPr="00375A9D">
        <w:rPr>
          <w:rFonts w:ascii="仿宋" w:eastAsia="仿宋" w:hAnsi="仿宋" w:cs="宋体"/>
          <w:spacing w:val="-4"/>
          <w:sz w:val="28"/>
          <w:szCs w:val="28"/>
          <w:lang w:eastAsia="zh-CN"/>
        </w:rPr>
        <w:t>单</w:t>
      </w:r>
    </w:p>
    <w:tbl>
      <w:tblPr>
        <w:tblStyle w:val="TableNormal"/>
        <w:tblW w:w="8580" w:type="dxa"/>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02"/>
        <w:gridCol w:w="1541"/>
        <w:gridCol w:w="3260"/>
        <w:gridCol w:w="851"/>
        <w:gridCol w:w="2126"/>
      </w:tblGrid>
      <w:tr w:rsidR="0019308E" w:rsidRPr="003E538E" w14:paraId="6DE0CADA" w14:textId="77777777" w:rsidTr="003809EC">
        <w:trPr>
          <w:cantSplit/>
          <w:trHeight w:val="531"/>
        </w:trPr>
        <w:tc>
          <w:tcPr>
            <w:tcW w:w="802" w:type="dxa"/>
            <w:vAlign w:val="center"/>
          </w:tcPr>
          <w:p w14:paraId="7CF5B173" w14:textId="77777777" w:rsidR="0019308E" w:rsidRPr="003E538E" w:rsidRDefault="00316282" w:rsidP="003E538E">
            <w:pPr>
              <w:pStyle w:val="TableText"/>
              <w:jc w:val="center"/>
              <w:rPr>
                <w:rFonts w:ascii="仿宋" w:eastAsia="仿宋" w:hAnsi="仿宋"/>
                <w:b/>
                <w:spacing w:val="-4"/>
                <w:sz w:val="28"/>
                <w:szCs w:val="28"/>
              </w:rPr>
            </w:pPr>
            <w:proofErr w:type="spellStart"/>
            <w:r w:rsidRPr="003E538E">
              <w:rPr>
                <w:rFonts w:ascii="仿宋" w:eastAsia="仿宋" w:hAnsi="仿宋"/>
                <w:b/>
                <w:spacing w:val="-4"/>
                <w:sz w:val="28"/>
                <w:szCs w:val="28"/>
              </w:rPr>
              <w:t>序号</w:t>
            </w:r>
            <w:proofErr w:type="spellEnd"/>
          </w:p>
        </w:tc>
        <w:tc>
          <w:tcPr>
            <w:tcW w:w="1541" w:type="dxa"/>
            <w:vAlign w:val="center"/>
          </w:tcPr>
          <w:p w14:paraId="78A5895A" w14:textId="77777777" w:rsidR="0019308E" w:rsidRPr="003E538E" w:rsidRDefault="00316282" w:rsidP="003E538E">
            <w:pPr>
              <w:pStyle w:val="TableText"/>
              <w:jc w:val="center"/>
              <w:rPr>
                <w:rFonts w:ascii="仿宋" w:eastAsia="仿宋" w:hAnsi="仿宋"/>
                <w:b/>
                <w:spacing w:val="-4"/>
                <w:sz w:val="28"/>
                <w:szCs w:val="28"/>
              </w:rPr>
            </w:pPr>
            <w:proofErr w:type="spellStart"/>
            <w:r w:rsidRPr="003E538E">
              <w:rPr>
                <w:rFonts w:ascii="仿宋" w:eastAsia="仿宋" w:hAnsi="仿宋"/>
                <w:b/>
                <w:spacing w:val="-4"/>
                <w:sz w:val="28"/>
                <w:szCs w:val="28"/>
              </w:rPr>
              <w:t>设备名称</w:t>
            </w:r>
            <w:proofErr w:type="spellEnd"/>
          </w:p>
        </w:tc>
        <w:tc>
          <w:tcPr>
            <w:tcW w:w="3260" w:type="dxa"/>
            <w:vAlign w:val="center"/>
          </w:tcPr>
          <w:p w14:paraId="01933637" w14:textId="77777777" w:rsidR="0019308E" w:rsidRPr="003E538E" w:rsidRDefault="00316282" w:rsidP="003E538E">
            <w:pPr>
              <w:pStyle w:val="TableText"/>
              <w:jc w:val="center"/>
              <w:rPr>
                <w:rFonts w:ascii="仿宋" w:eastAsia="仿宋" w:hAnsi="仿宋"/>
                <w:b/>
                <w:spacing w:val="-4"/>
                <w:sz w:val="28"/>
                <w:szCs w:val="28"/>
              </w:rPr>
            </w:pPr>
            <w:r w:rsidRPr="003E538E">
              <w:rPr>
                <w:rFonts w:ascii="仿宋" w:eastAsia="仿宋" w:hAnsi="仿宋"/>
                <w:b/>
                <w:spacing w:val="-4"/>
                <w:sz w:val="28"/>
                <w:szCs w:val="28"/>
              </w:rPr>
              <w:t>规</w:t>
            </w:r>
            <w:r w:rsidRPr="003E538E">
              <w:rPr>
                <w:rFonts w:ascii="仿宋" w:eastAsia="仿宋" w:hAnsi="仿宋" w:hint="eastAsia"/>
                <w:b/>
                <w:spacing w:val="-4"/>
                <w:sz w:val="28"/>
                <w:szCs w:val="28"/>
                <w:lang w:eastAsia="zh-CN"/>
              </w:rPr>
              <w:t xml:space="preserve"> </w:t>
            </w:r>
            <w:r w:rsidRPr="003E538E">
              <w:rPr>
                <w:rFonts w:ascii="仿宋" w:eastAsia="仿宋" w:hAnsi="仿宋"/>
                <w:b/>
                <w:spacing w:val="-4"/>
                <w:sz w:val="28"/>
                <w:szCs w:val="28"/>
              </w:rPr>
              <w:t>格</w:t>
            </w:r>
          </w:p>
        </w:tc>
        <w:tc>
          <w:tcPr>
            <w:tcW w:w="851" w:type="dxa"/>
            <w:vAlign w:val="center"/>
          </w:tcPr>
          <w:p w14:paraId="07937A7B" w14:textId="77777777" w:rsidR="0019308E" w:rsidRPr="003E538E" w:rsidRDefault="00316282" w:rsidP="003E538E">
            <w:pPr>
              <w:pStyle w:val="TableText"/>
              <w:jc w:val="center"/>
              <w:rPr>
                <w:rFonts w:ascii="仿宋" w:eastAsia="仿宋" w:hAnsi="仿宋"/>
                <w:b/>
                <w:spacing w:val="-4"/>
                <w:sz w:val="28"/>
                <w:szCs w:val="28"/>
              </w:rPr>
            </w:pPr>
            <w:proofErr w:type="spellStart"/>
            <w:r w:rsidRPr="003E538E">
              <w:rPr>
                <w:rFonts w:ascii="仿宋" w:eastAsia="仿宋" w:hAnsi="仿宋"/>
                <w:b/>
                <w:spacing w:val="-4"/>
                <w:sz w:val="28"/>
                <w:szCs w:val="28"/>
              </w:rPr>
              <w:t>单位</w:t>
            </w:r>
            <w:proofErr w:type="spellEnd"/>
          </w:p>
        </w:tc>
        <w:tc>
          <w:tcPr>
            <w:tcW w:w="2126" w:type="dxa"/>
            <w:vAlign w:val="center"/>
          </w:tcPr>
          <w:p w14:paraId="3FCE7163" w14:textId="77777777" w:rsidR="0019308E" w:rsidRPr="003E538E" w:rsidRDefault="00316282" w:rsidP="003E538E">
            <w:pPr>
              <w:pStyle w:val="TableText"/>
              <w:jc w:val="center"/>
              <w:rPr>
                <w:rFonts w:ascii="仿宋" w:eastAsia="仿宋" w:hAnsi="仿宋"/>
                <w:b/>
                <w:spacing w:val="-4"/>
                <w:sz w:val="28"/>
                <w:szCs w:val="28"/>
              </w:rPr>
            </w:pPr>
            <w:proofErr w:type="spellStart"/>
            <w:r w:rsidRPr="003E538E">
              <w:rPr>
                <w:rFonts w:ascii="仿宋" w:eastAsia="仿宋" w:hAnsi="仿宋"/>
                <w:b/>
                <w:spacing w:val="-4"/>
                <w:sz w:val="28"/>
                <w:szCs w:val="28"/>
              </w:rPr>
              <w:t>数量</w:t>
            </w:r>
            <w:proofErr w:type="spellEnd"/>
          </w:p>
        </w:tc>
      </w:tr>
      <w:tr w:rsidR="0019308E" w:rsidRPr="003E538E" w14:paraId="0918B6C8" w14:textId="77777777" w:rsidTr="003809EC">
        <w:trPr>
          <w:cantSplit/>
          <w:trHeight w:val="1243"/>
        </w:trPr>
        <w:tc>
          <w:tcPr>
            <w:tcW w:w="802" w:type="dxa"/>
            <w:vAlign w:val="center"/>
          </w:tcPr>
          <w:p w14:paraId="63D2F44B"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1</w:t>
            </w:r>
          </w:p>
        </w:tc>
        <w:tc>
          <w:tcPr>
            <w:tcW w:w="1541" w:type="dxa"/>
            <w:vAlign w:val="center"/>
          </w:tcPr>
          <w:p w14:paraId="2EF2DF0D"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计算机</w:t>
            </w:r>
            <w:proofErr w:type="spellEnd"/>
          </w:p>
        </w:tc>
        <w:tc>
          <w:tcPr>
            <w:tcW w:w="3260" w:type="dxa"/>
            <w:vAlign w:val="center"/>
          </w:tcPr>
          <w:p w14:paraId="3663CE97"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具有</w:t>
            </w:r>
            <w:proofErr w:type="spellEnd"/>
            <w:r w:rsidRPr="003E538E">
              <w:rPr>
                <w:rFonts w:ascii="仿宋" w:eastAsia="仿宋" w:hAnsi="仿宋"/>
                <w:bCs/>
                <w:spacing w:val="-4"/>
                <w:sz w:val="28"/>
                <w:szCs w:val="28"/>
              </w:rPr>
              <w:t xml:space="preserve"> office </w:t>
            </w:r>
            <w:proofErr w:type="spellStart"/>
            <w:r w:rsidRPr="003E538E">
              <w:rPr>
                <w:rFonts w:ascii="仿宋" w:eastAsia="仿宋" w:hAnsi="仿宋"/>
                <w:bCs/>
                <w:spacing w:val="-4"/>
                <w:sz w:val="28"/>
                <w:szCs w:val="28"/>
              </w:rPr>
              <w:t>的基本办公软件</w:t>
            </w:r>
            <w:proofErr w:type="spellEnd"/>
          </w:p>
        </w:tc>
        <w:tc>
          <w:tcPr>
            <w:tcW w:w="851" w:type="dxa"/>
            <w:vAlign w:val="center"/>
          </w:tcPr>
          <w:p w14:paraId="2DF93AAB"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台</w:t>
            </w:r>
          </w:p>
        </w:tc>
        <w:tc>
          <w:tcPr>
            <w:tcW w:w="2126" w:type="dxa"/>
            <w:vAlign w:val="center"/>
          </w:tcPr>
          <w:p w14:paraId="4D4C745B" w14:textId="77777777" w:rsidR="0019308E" w:rsidRPr="003E538E" w:rsidRDefault="00316282" w:rsidP="003E538E">
            <w:pPr>
              <w:pStyle w:val="TableText"/>
              <w:jc w:val="center"/>
              <w:rPr>
                <w:rFonts w:ascii="仿宋" w:eastAsia="仿宋" w:hAnsi="仿宋"/>
                <w:bCs/>
                <w:spacing w:val="-4"/>
                <w:sz w:val="28"/>
                <w:szCs w:val="28"/>
                <w:lang w:eastAsia="zh-CN"/>
              </w:rPr>
            </w:pPr>
            <w:r w:rsidRPr="003E538E">
              <w:rPr>
                <w:rFonts w:ascii="仿宋" w:eastAsia="仿宋" w:hAnsi="仿宋"/>
                <w:bCs/>
                <w:spacing w:val="-4"/>
                <w:sz w:val="28"/>
                <w:szCs w:val="28"/>
                <w:lang w:eastAsia="zh-CN"/>
              </w:rPr>
              <w:t xml:space="preserve">4 </w:t>
            </w:r>
            <w:r w:rsidRPr="003E538E">
              <w:rPr>
                <w:rFonts w:ascii="仿宋" w:eastAsia="仿宋" w:hAnsi="仿宋" w:hint="eastAsia"/>
                <w:bCs/>
                <w:spacing w:val="-4"/>
                <w:sz w:val="28"/>
                <w:szCs w:val="28"/>
                <w:lang w:eastAsia="zh-CN"/>
              </w:rPr>
              <w:t>台（录分室</w:t>
            </w:r>
            <w:r w:rsidRPr="003E538E">
              <w:rPr>
                <w:rFonts w:ascii="仿宋" w:eastAsia="仿宋" w:hAnsi="仿宋"/>
                <w:bCs/>
                <w:spacing w:val="-4"/>
                <w:sz w:val="28"/>
                <w:szCs w:val="28"/>
                <w:lang w:eastAsia="zh-CN"/>
              </w:rPr>
              <w:t xml:space="preserve"> 2</w:t>
            </w:r>
            <w:r w:rsidRPr="003E538E">
              <w:rPr>
                <w:rFonts w:ascii="仿宋" w:eastAsia="仿宋" w:hAnsi="仿宋" w:hint="eastAsia"/>
                <w:bCs/>
                <w:spacing w:val="-4"/>
                <w:sz w:val="28"/>
                <w:szCs w:val="28"/>
                <w:lang w:eastAsia="zh-CN"/>
              </w:rPr>
              <w:t>台、裁判室</w:t>
            </w:r>
            <w:r w:rsidRPr="003E538E">
              <w:rPr>
                <w:rFonts w:ascii="仿宋" w:eastAsia="仿宋" w:hAnsi="仿宋"/>
                <w:bCs/>
                <w:spacing w:val="-4"/>
                <w:sz w:val="28"/>
                <w:szCs w:val="28"/>
                <w:lang w:eastAsia="zh-CN"/>
              </w:rPr>
              <w:t xml:space="preserve"> 1</w:t>
            </w:r>
            <w:r w:rsidRPr="003E538E">
              <w:rPr>
                <w:rFonts w:ascii="仿宋" w:eastAsia="仿宋" w:hAnsi="仿宋" w:hint="eastAsia"/>
                <w:bCs/>
                <w:spacing w:val="-4"/>
                <w:sz w:val="28"/>
                <w:szCs w:val="28"/>
                <w:lang w:eastAsia="zh-CN"/>
              </w:rPr>
              <w:t>台、裁判长</w:t>
            </w:r>
            <w:r w:rsidRPr="003E538E">
              <w:rPr>
                <w:rFonts w:ascii="仿宋" w:eastAsia="仿宋" w:hAnsi="仿宋"/>
                <w:bCs/>
                <w:spacing w:val="-4"/>
                <w:sz w:val="28"/>
                <w:szCs w:val="28"/>
                <w:lang w:eastAsia="zh-CN"/>
              </w:rPr>
              <w:t xml:space="preserve"> 1</w:t>
            </w:r>
            <w:r w:rsidRPr="003E538E">
              <w:rPr>
                <w:rFonts w:ascii="仿宋" w:eastAsia="仿宋" w:hAnsi="仿宋" w:hint="eastAsia"/>
                <w:bCs/>
                <w:spacing w:val="-4"/>
                <w:sz w:val="28"/>
                <w:szCs w:val="28"/>
                <w:lang w:eastAsia="zh-CN"/>
              </w:rPr>
              <w:t>台）</w:t>
            </w:r>
          </w:p>
        </w:tc>
      </w:tr>
      <w:tr w:rsidR="0019308E" w:rsidRPr="003E538E" w14:paraId="551ECBCF" w14:textId="77777777" w:rsidTr="003809EC">
        <w:trPr>
          <w:cantSplit/>
          <w:trHeight w:val="552"/>
        </w:trPr>
        <w:tc>
          <w:tcPr>
            <w:tcW w:w="802" w:type="dxa"/>
            <w:vAlign w:val="center"/>
          </w:tcPr>
          <w:p w14:paraId="1428C377"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2</w:t>
            </w:r>
          </w:p>
        </w:tc>
        <w:tc>
          <w:tcPr>
            <w:tcW w:w="1541" w:type="dxa"/>
            <w:vAlign w:val="center"/>
          </w:tcPr>
          <w:p w14:paraId="7ADF7788" w14:textId="77777777" w:rsidR="0019308E" w:rsidRPr="003E538E" w:rsidRDefault="00316282" w:rsidP="003E538E">
            <w:pPr>
              <w:jc w:val="center"/>
              <w:rPr>
                <w:rFonts w:ascii="仿宋" w:eastAsia="仿宋" w:hAnsi="仿宋" w:cs="宋体"/>
                <w:bCs/>
                <w:spacing w:val="-4"/>
                <w:sz w:val="28"/>
                <w:szCs w:val="28"/>
              </w:rPr>
            </w:pPr>
            <w:proofErr w:type="spellStart"/>
            <w:r w:rsidRPr="003E538E">
              <w:rPr>
                <w:rFonts w:ascii="仿宋" w:eastAsia="仿宋" w:hAnsi="仿宋" w:cs="宋体" w:hint="eastAsia"/>
                <w:bCs/>
                <w:spacing w:val="-4"/>
                <w:sz w:val="28"/>
                <w:szCs w:val="28"/>
              </w:rPr>
              <w:t>电子记录仪</w:t>
            </w:r>
            <w:proofErr w:type="spellEnd"/>
          </w:p>
        </w:tc>
        <w:tc>
          <w:tcPr>
            <w:tcW w:w="3260" w:type="dxa"/>
            <w:vAlign w:val="center"/>
          </w:tcPr>
          <w:p w14:paraId="69F98B4C" w14:textId="77777777" w:rsidR="0019308E" w:rsidRPr="003E538E" w:rsidRDefault="00316282" w:rsidP="003E538E">
            <w:pPr>
              <w:jc w:val="center"/>
              <w:rPr>
                <w:rFonts w:ascii="仿宋" w:eastAsia="仿宋" w:hAnsi="仿宋" w:cs="宋体"/>
                <w:bCs/>
                <w:spacing w:val="-4"/>
                <w:sz w:val="28"/>
                <w:szCs w:val="28"/>
                <w:lang w:eastAsia="zh-CN"/>
              </w:rPr>
            </w:pPr>
            <w:r w:rsidRPr="003E538E">
              <w:rPr>
                <w:rFonts w:ascii="仿宋" w:eastAsia="仿宋" w:hAnsi="仿宋" w:cs="宋体" w:hint="eastAsia"/>
                <w:bCs/>
                <w:spacing w:val="-4"/>
                <w:sz w:val="28"/>
                <w:szCs w:val="28"/>
                <w:lang w:eastAsia="zh-CN"/>
              </w:rPr>
              <w:t>有录像功能，自带可充电电池</w:t>
            </w:r>
          </w:p>
        </w:tc>
        <w:tc>
          <w:tcPr>
            <w:tcW w:w="851" w:type="dxa"/>
            <w:vAlign w:val="center"/>
          </w:tcPr>
          <w:p w14:paraId="2561DC38" w14:textId="77777777" w:rsidR="0019308E" w:rsidRPr="003E538E" w:rsidRDefault="00316282" w:rsidP="003E538E">
            <w:pPr>
              <w:jc w:val="center"/>
              <w:rPr>
                <w:rFonts w:ascii="仿宋" w:eastAsia="仿宋" w:hAnsi="仿宋" w:cs="宋体"/>
                <w:bCs/>
                <w:spacing w:val="-4"/>
                <w:sz w:val="28"/>
                <w:szCs w:val="28"/>
              </w:rPr>
            </w:pPr>
            <w:r w:rsidRPr="003E538E">
              <w:rPr>
                <w:rFonts w:ascii="仿宋" w:eastAsia="仿宋" w:hAnsi="仿宋" w:cs="宋体" w:hint="eastAsia"/>
                <w:bCs/>
                <w:spacing w:val="-4"/>
                <w:sz w:val="28"/>
                <w:szCs w:val="28"/>
              </w:rPr>
              <w:t>台</w:t>
            </w:r>
          </w:p>
        </w:tc>
        <w:tc>
          <w:tcPr>
            <w:tcW w:w="2126" w:type="dxa"/>
            <w:vAlign w:val="center"/>
          </w:tcPr>
          <w:p w14:paraId="364A229E"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hint="eastAsia"/>
                <w:bCs/>
                <w:spacing w:val="-4"/>
                <w:sz w:val="28"/>
                <w:szCs w:val="28"/>
              </w:rPr>
              <w:t>若干</w:t>
            </w:r>
            <w:proofErr w:type="spellEnd"/>
          </w:p>
        </w:tc>
      </w:tr>
      <w:tr w:rsidR="0019308E" w:rsidRPr="003E538E" w14:paraId="35CD6353" w14:textId="77777777" w:rsidTr="003809EC">
        <w:trPr>
          <w:cantSplit/>
          <w:trHeight w:val="928"/>
        </w:trPr>
        <w:tc>
          <w:tcPr>
            <w:tcW w:w="802" w:type="dxa"/>
            <w:vAlign w:val="center"/>
          </w:tcPr>
          <w:p w14:paraId="197D97D2"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4</w:t>
            </w:r>
          </w:p>
        </w:tc>
        <w:tc>
          <w:tcPr>
            <w:tcW w:w="1541" w:type="dxa"/>
            <w:vAlign w:val="center"/>
          </w:tcPr>
          <w:p w14:paraId="0236220B"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 xml:space="preserve">A4 </w:t>
            </w:r>
            <w:proofErr w:type="spellStart"/>
            <w:r w:rsidRPr="003E538E">
              <w:rPr>
                <w:rFonts w:ascii="仿宋" w:eastAsia="仿宋" w:hAnsi="仿宋"/>
                <w:bCs/>
                <w:spacing w:val="-4"/>
                <w:sz w:val="28"/>
                <w:szCs w:val="28"/>
              </w:rPr>
              <w:t>黑白打印机</w:t>
            </w:r>
            <w:proofErr w:type="spellEnd"/>
          </w:p>
        </w:tc>
        <w:tc>
          <w:tcPr>
            <w:tcW w:w="3260" w:type="dxa"/>
            <w:vAlign w:val="center"/>
          </w:tcPr>
          <w:p w14:paraId="71C4AFCC" w14:textId="77777777" w:rsidR="0019308E" w:rsidRPr="003E538E" w:rsidRDefault="00316282" w:rsidP="003E538E">
            <w:pPr>
              <w:pStyle w:val="TableText"/>
              <w:jc w:val="center"/>
              <w:rPr>
                <w:rFonts w:ascii="仿宋" w:eastAsia="仿宋" w:hAnsi="仿宋"/>
                <w:bCs/>
                <w:spacing w:val="-4"/>
                <w:sz w:val="28"/>
                <w:szCs w:val="28"/>
                <w:lang w:eastAsia="zh-CN"/>
              </w:rPr>
            </w:pPr>
            <w:r w:rsidRPr="003E538E">
              <w:rPr>
                <w:rFonts w:ascii="仿宋" w:eastAsia="仿宋" w:hAnsi="仿宋"/>
                <w:bCs/>
                <w:spacing w:val="-4"/>
                <w:sz w:val="28"/>
                <w:szCs w:val="28"/>
                <w:lang w:eastAsia="zh-CN"/>
              </w:rPr>
              <w:t>能打印和复印 A4 纸，注意在计算 机上安装驱动，能实现打印和复 印功能</w:t>
            </w:r>
          </w:p>
        </w:tc>
        <w:tc>
          <w:tcPr>
            <w:tcW w:w="851" w:type="dxa"/>
            <w:vAlign w:val="center"/>
          </w:tcPr>
          <w:p w14:paraId="219920F8"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台</w:t>
            </w:r>
          </w:p>
        </w:tc>
        <w:tc>
          <w:tcPr>
            <w:tcW w:w="2126" w:type="dxa"/>
            <w:vAlign w:val="center"/>
          </w:tcPr>
          <w:p w14:paraId="0A929E3E"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4</w:t>
            </w:r>
          </w:p>
        </w:tc>
      </w:tr>
      <w:tr w:rsidR="0019308E" w:rsidRPr="003E538E" w14:paraId="5CAD74E5" w14:textId="77777777" w:rsidTr="003809EC">
        <w:trPr>
          <w:cantSplit/>
          <w:trHeight w:val="558"/>
        </w:trPr>
        <w:tc>
          <w:tcPr>
            <w:tcW w:w="802" w:type="dxa"/>
            <w:vAlign w:val="center"/>
          </w:tcPr>
          <w:p w14:paraId="236846D6"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lastRenderedPageBreak/>
              <w:t>5</w:t>
            </w:r>
          </w:p>
        </w:tc>
        <w:tc>
          <w:tcPr>
            <w:tcW w:w="1541" w:type="dxa"/>
            <w:vAlign w:val="center"/>
          </w:tcPr>
          <w:p w14:paraId="727257DB"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扩音器</w:t>
            </w:r>
            <w:proofErr w:type="spellEnd"/>
          </w:p>
        </w:tc>
        <w:tc>
          <w:tcPr>
            <w:tcW w:w="3260" w:type="dxa"/>
            <w:vAlign w:val="center"/>
          </w:tcPr>
          <w:p w14:paraId="27A15DC7"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能涵盖整个赛场</w:t>
            </w:r>
            <w:proofErr w:type="spellEnd"/>
          </w:p>
        </w:tc>
        <w:tc>
          <w:tcPr>
            <w:tcW w:w="851" w:type="dxa"/>
            <w:vAlign w:val="center"/>
          </w:tcPr>
          <w:p w14:paraId="74976073"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个</w:t>
            </w:r>
          </w:p>
        </w:tc>
        <w:tc>
          <w:tcPr>
            <w:tcW w:w="2126" w:type="dxa"/>
            <w:vAlign w:val="center"/>
          </w:tcPr>
          <w:p w14:paraId="6E5C0EB7"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1</w:t>
            </w:r>
            <w:r w:rsidR="00000000">
              <w:rPr>
                <w:rFonts w:ascii="仿宋" w:eastAsia="仿宋" w:hAnsi="仿宋"/>
                <w:bCs/>
                <w:noProof/>
                <w:spacing w:val="-4"/>
                <w:sz w:val="28"/>
                <w:szCs w:val="28"/>
              </w:rPr>
            </w:r>
            <w:r w:rsidR="00000000">
              <w:rPr>
                <w:rFonts w:ascii="仿宋" w:eastAsia="仿宋" w:hAnsi="仿宋"/>
                <w:bCs/>
                <w:noProof/>
                <w:spacing w:val="-4"/>
                <w:sz w:val="28"/>
                <w:szCs w:val="28"/>
              </w:rPr>
              <w:pict w14:anchorId="3C57EA99">
                <v:shape id="Freeform 5" o:spid="_x0000_s2050" style="width:0;height:0;visibility:visible;mso-left-percent:-10001;mso-top-percent:-10001;mso-position-horizontal:absolute;mso-position-horizontal-relative:char;mso-position-vertical:absolute;mso-position-vertical-relative:line;mso-left-percent:-10001;mso-top-percent:-10001" coordsize="1563,75" o:spt="100" adj="0,,0" path="m,75r1562,l1562,,,,,75xe" stroked="f">
                  <v:stroke joinstyle="round"/>
                  <v:formulas/>
                  <v:path arrowok="t" o:connecttype="custom" o:connectlocs="0,47625;991870,47625;991870,0;0,0;0,47625" o:connectangles="0,0,0,0,0" textboxrect="0,0,1563,75"/>
                  <w10:wrap type="none"/>
                  <w10:anchorlock/>
                </v:shape>
              </w:pict>
            </w:r>
          </w:p>
        </w:tc>
      </w:tr>
      <w:tr w:rsidR="0019308E" w:rsidRPr="003E538E" w14:paraId="5D5A21E5" w14:textId="77777777" w:rsidTr="003809EC">
        <w:trPr>
          <w:cantSplit/>
          <w:trHeight w:val="270"/>
        </w:trPr>
        <w:tc>
          <w:tcPr>
            <w:tcW w:w="802" w:type="dxa"/>
            <w:vAlign w:val="center"/>
          </w:tcPr>
          <w:p w14:paraId="056A5D1F"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6</w:t>
            </w:r>
          </w:p>
        </w:tc>
        <w:tc>
          <w:tcPr>
            <w:tcW w:w="1541" w:type="dxa"/>
            <w:vAlign w:val="center"/>
          </w:tcPr>
          <w:p w14:paraId="5C831F43"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口哨</w:t>
            </w:r>
            <w:proofErr w:type="spellEnd"/>
          </w:p>
        </w:tc>
        <w:tc>
          <w:tcPr>
            <w:tcW w:w="3260" w:type="dxa"/>
            <w:vAlign w:val="center"/>
          </w:tcPr>
          <w:p w14:paraId="2D53459A" w14:textId="77777777" w:rsidR="0019308E" w:rsidRPr="003E538E" w:rsidRDefault="003E538E" w:rsidP="003E538E">
            <w:pPr>
              <w:jc w:val="center"/>
              <w:rPr>
                <w:rFonts w:ascii="仿宋" w:eastAsia="仿宋" w:hAnsi="仿宋" w:cs="宋体"/>
                <w:bCs/>
                <w:spacing w:val="-4"/>
                <w:sz w:val="28"/>
                <w:szCs w:val="28"/>
                <w:lang w:eastAsia="zh-CN"/>
              </w:rPr>
            </w:pPr>
            <w:r>
              <w:rPr>
                <w:rFonts w:ascii="仿宋" w:eastAsia="仿宋" w:hAnsi="仿宋" w:cs="宋体" w:hint="eastAsia"/>
                <w:bCs/>
                <w:spacing w:val="-4"/>
                <w:sz w:val="28"/>
                <w:szCs w:val="28"/>
                <w:lang w:eastAsia="zh-CN"/>
              </w:rPr>
              <w:t>/</w:t>
            </w:r>
          </w:p>
        </w:tc>
        <w:tc>
          <w:tcPr>
            <w:tcW w:w="851" w:type="dxa"/>
            <w:vAlign w:val="center"/>
          </w:tcPr>
          <w:p w14:paraId="6EA1ECE0"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个</w:t>
            </w:r>
          </w:p>
        </w:tc>
        <w:tc>
          <w:tcPr>
            <w:tcW w:w="2126" w:type="dxa"/>
            <w:vAlign w:val="center"/>
          </w:tcPr>
          <w:p w14:paraId="55093599"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4 个</w:t>
            </w:r>
          </w:p>
        </w:tc>
      </w:tr>
      <w:tr w:rsidR="0019308E" w:rsidRPr="003E538E" w14:paraId="5820CF4F" w14:textId="77777777" w:rsidTr="003809EC">
        <w:trPr>
          <w:cantSplit/>
          <w:trHeight w:val="539"/>
        </w:trPr>
        <w:tc>
          <w:tcPr>
            <w:tcW w:w="802" w:type="dxa"/>
            <w:vAlign w:val="center"/>
          </w:tcPr>
          <w:p w14:paraId="65D33CEF"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7</w:t>
            </w:r>
          </w:p>
        </w:tc>
        <w:tc>
          <w:tcPr>
            <w:tcW w:w="1541" w:type="dxa"/>
            <w:vAlign w:val="center"/>
          </w:tcPr>
          <w:p w14:paraId="73D5887E"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赛场时钟</w:t>
            </w:r>
            <w:proofErr w:type="spellEnd"/>
          </w:p>
        </w:tc>
        <w:tc>
          <w:tcPr>
            <w:tcW w:w="3260" w:type="dxa"/>
            <w:vAlign w:val="center"/>
          </w:tcPr>
          <w:p w14:paraId="61E24AA6"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具有时</w:t>
            </w:r>
            <w:proofErr w:type="spellEnd"/>
            <w:r w:rsidRPr="003E538E">
              <w:rPr>
                <w:rFonts w:ascii="仿宋" w:eastAsia="仿宋" w:hAnsi="仿宋"/>
                <w:bCs/>
                <w:spacing w:val="-4"/>
                <w:sz w:val="28"/>
                <w:szCs w:val="28"/>
              </w:rPr>
              <w:t>/分/</w:t>
            </w:r>
            <w:proofErr w:type="spellStart"/>
            <w:r w:rsidRPr="003E538E">
              <w:rPr>
                <w:rFonts w:ascii="仿宋" w:eastAsia="仿宋" w:hAnsi="仿宋"/>
                <w:bCs/>
                <w:spacing w:val="-4"/>
                <w:sz w:val="28"/>
                <w:szCs w:val="28"/>
              </w:rPr>
              <w:t>秒计时</w:t>
            </w:r>
            <w:proofErr w:type="spellEnd"/>
          </w:p>
        </w:tc>
        <w:tc>
          <w:tcPr>
            <w:tcW w:w="851" w:type="dxa"/>
            <w:vAlign w:val="center"/>
          </w:tcPr>
          <w:p w14:paraId="4156AC54"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个</w:t>
            </w:r>
          </w:p>
        </w:tc>
        <w:tc>
          <w:tcPr>
            <w:tcW w:w="2126" w:type="dxa"/>
            <w:vAlign w:val="center"/>
          </w:tcPr>
          <w:p w14:paraId="351DED2E"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若干、赛场全</w:t>
            </w:r>
            <w:proofErr w:type="spellEnd"/>
            <w:r w:rsidRPr="003E538E">
              <w:rPr>
                <w:rFonts w:ascii="仿宋" w:eastAsia="仿宋" w:hAnsi="仿宋"/>
                <w:bCs/>
                <w:spacing w:val="-4"/>
                <w:sz w:val="28"/>
                <w:szCs w:val="28"/>
              </w:rPr>
              <w:t xml:space="preserve"> </w:t>
            </w:r>
            <w:proofErr w:type="spellStart"/>
            <w:r w:rsidRPr="003E538E">
              <w:rPr>
                <w:rFonts w:ascii="仿宋" w:eastAsia="仿宋" w:hAnsi="仿宋"/>
                <w:bCs/>
                <w:spacing w:val="-4"/>
                <w:sz w:val="28"/>
                <w:szCs w:val="28"/>
              </w:rPr>
              <w:t>覆盖</w:t>
            </w:r>
            <w:proofErr w:type="spellEnd"/>
          </w:p>
        </w:tc>
      </w:tr>
      <w:tr w:rsidR="0019308E" w:rsidRPr="003E538E" w14:paraId="5D13CE1E" w14:textId="77777777" w:rsidTr="003809EC">
        <w:trPr>
          <w:cantSplit/>
          <w:trHeight w:val="269"/>
        </w:trPr>
        <w:tc>
          <w:tcPr>
            <w:tcW w:w="802" w:type="dxa"/>
            <w:vAlign w:val="center"/>
          </w:tcPr>
          <w:p w14:paraId="7DBDDC1E"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8</w:t>
            </w:r>
          </w:p>
        </w:tc>
        <w:tc>
          <w:tcPr>
            <w:tcW w:w="1541" w:type="dxa"/>
            <w:vAlign w:val="center"/>
          </w:tcPr>
          <w:p w14:paraId="77B2639B"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档案袋</w:t>
            </w:r>
            <w:proofErr w:type="spellEnd"/>
          </w:p>
        </w:tc>
        <w:tc>
          <w:tcPr>
            <w:tcW w:w="3260" w:type="dxa"/>
            <w:vAlign w:val="center"/>
          </w:tcPr>
          <w:p w14:paraId="11A42321" w14:textId="77777777" w:rsidR="0019308E" w:rsidRPr="003E538E" w:rsidRDefault="003E538E" w:rsidP="003E538E">
            <w:pPr>
              <w:jc w:val="center"/>
              <w:rPr>
                <w:rFonts w:ascii="仿宋" w:eastAsia="仿宋" w:hAnsi="仿宋" w:cs="宋体"/>
                <w:bCs/>
                <w:spacing w:val="-4"/>
                <w:sz w:val="28"/>
                <w:szCs w:val="28"/>
                <w:lang w:eastAsia="zh-CN"/>
              </w:rPr>
            </w:pPr>
            <w:r>
              <w:rPr>
                <w:rFonts w:ascii="仿宋" w:eastAsia="仿宋" w:hAnsi="仿宋" w:cs="宋体" w:hint="eastAsia"/>
                <w:bCs/>
                <w:spacing w:val="-4"/>
                <w:sz w:val="28"/>
                <w:szCs w:val="28"/>
                <w:lang w:eastAsia="zh-CN"/>
              </w:rPr>
              <w:t>/</w:t>
            </w:r>
          </w:p>
        </w:tc>
        <w:tc>
          <w:tcPr>
            <w:tcW w:w="851" w:type="dxa"/>
            <w:vAlign w:val="center"/>
          </w:tcPr>
          <w:p w14:paraId="60E4592A"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个</w:t>
            </w:r>
          </w:p>
        </w:tc>
        <w:tc>
          <w:tcPr>
            <w:tcW w:w="2126" w:type="dxa"/>
            <w:vAlign w:val="center"/>
          </w:tcPr>
          <w:p w14:paraId="333D9898"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若干</w:t>
            </w:r>
            <w:proofErr w:type="spellEnd"/>
          </w:p>
        </w:tc>
      </w:tr>
      <w:tr w:rsidR="0019308E" w:rsidRPr="003E538E" w14:paraId="6A14D428" w14:textId="77777777" w:rsidTr="003809EC">
        <w:trPr>
          <w:cantSplit/>
          <w:trHeight w:val="269"/>
        </w:trPr>
        <w:tc>
          <w:tcPr>
            <w:tcW w:w="802" w:type="dxa"/>
            <w:vAlign w:val="center"/>
          </w:tcPr>
          <w:p w14:paraId="5BD73900"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9</w:t>
            </w:r>
          </w:p>
        </w:tc>
        <w:tc>
          <w:tcPr>
            <w:tcW w:w="1541" w:type="dxa"/>
            <w:vAlign w:val="center"/>
          </w:tcPr>
          <w:p w14:paraId="6AB2A89D"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密封条</w:t>
            </w:r>
            <w:proofErr w:type="spellEnd"/>
          </w:p>
        </w:tc>
        <w:tc>
          <w:tcPr>
            <w:tcW w:w="3260" w:type="dxa"/>
            <w:vAlign w:val="center"/>
          </w:tcPr>
          <w:p w14:paraId="62FB734A"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有大赛标识</w:t>
            </w:r>
            <w:proofErr w:type="spellEnd"/>
          </w:p>
        </w:tc>
        <w:tc>
          <w:tcPr>
            <w:tcW w:w="851" w:type="dxa"/>
            <w:vAlign w:val="center"/>
          </w:tcPr>
          <w:p w14:paraId="6382B912"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个</w:t>
            </w:r>
          </w:p>
        </w:tc>
        <w:tc>
          <w:tcPr>
            <w:tcW w:w="2126" w:type="dxa"/>
            <w:vAlign w:val="center"/>
          </w:tcPr>
          <w:p w14:paraId="2902C38D"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若干</w:t>
            </w:r>
            <w:proofErr w:type="spellEnd"/>
          </w:p>
        </w:tc>
      </w:tr>
      <w:tr w:rsidR="0019308E" w:rsidRPr="003E538E" w14:paraId="4B207001" w14:textId="77777777" w:rsidTr="003809EC">
        <w:trPr>
          <w:cantSplit/>
          <w:trHeight w:val="262"/>
        </w:trPr>
        <w:tc>
          <w:tcPr>
            <w:tcW w:w="802" w:type="dxa"/>
            <w:vAlign w:val="center"/>
          </w:tcPr>
          <w:p w14:paraId="3C1BFDDD"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hint="eastAsia"/>
                <w:bCs/>
                <w:spacing w:val="-4"/>
                <w:sz w:val="28"/>
                <w:szCs w:val="28"/>
              </w:rPr>
              <w:t>10</w:t>
            </w:r>
          </w:p>
        </w:tc>
        <w:tc>
          <w:tcPr>
            <w:tcW w:w="1541" w:type="dxa"/>
            <w:vAlign w:val="center"/>
          </w:tcPr>
          <w:p w14:paraId="18E6E061" w14:textId="77777777" w:rsidR="0019308E" w:rsidRPr="003E538E" w:rsidRDefault="00316282" w:rsidP="003E538E">
            <w:pPr>
              <w:pStyle w:val="TableText"/>
              <w:jc w:val="center"/>
              <w:rPr>
                <w:rFonts w:ascii="仿宋" w:eastAsia="仿宋" w:hAnsi="仿宋"/>
                <w:bCs/>
                <w:spacing w:val="-4"/>
                <w:sz w:val="28"/>
                <w:szCs w:val="28"/>
              </w:rPr>
            </w:pPr>
            <w:proofErr w:type="spellStart"/>
            <w:r w:rsidRPr="003E538E">
              <w:rPr>
                <w:rFonts w:ascii="仿宋" w:eastAsia="仿宋" w:hAnsi="仿宋"/>
                <w:bCs/>
                <w:spacing w:val="-4"/>
                <w:sz w:val="28"/>
                <w:szCs w:val="28"/>
              </w:rPr>
              <w:t>饮水机</w:t>
            </w:r>
            <w:proofErr w:type="spellEnd"/>
          </w:p>
        </w:tc>
        <w:tc>
          <w:tcPr>
            <w:tcW w:w="3260" w:type="dxa"/>
            <w:vAlign w:val="center"/>
          </w:tcPr>
          <w:p w14:paraId="6C3A9B96" w14:textId="77777777" w:rsidR="0019308E" w:rsidRPr="003E538E" w:rsidRDefault="003E538E" w:rsidP="003E538E">
            <w:pPr>
              <w:jc w:val="center"/>
              <w:rPr>
                <w:rFonts w:ascii="仿宋" w:eastAsia="仿宋" w:hAnsi="仿宋" w:cs="宋体"/>
                <w:bCs/>
                <w:spacing w:val="-4"/>
                <w:sz w:val="28"/>
                <w:szCs w:val="28"/>
                <w:lang w:eastAsia="zh-CN"/>
              </w:rPr>
            </w:pPr>
            <w:r>
              <w:rPr>
                <w:rFonts w:ascii="仿宋" w:eastAsia="仿宋" w:hAnsi="仿宋" w:cs="宋体" w:hint="eastAsia"/>
                <w:bCs/>
                <w:spacing w:val="-4"/>
                <w:sz w:val="28"/>
                <w:szCs w:val="28"/>
                <w:lang w:eastAsia="zh-CN"/>
              </w:rPr>
              <w:t>/</w:t>
            </w:r>
          </w:p>
        </w:tc>
        <w:tc>
          <w:tcPr>
            <w:tcW w:w="851" w:type="dxa"/>
            <w:vAlign w:val="center"/>
          </w:tcPr>
          <w:p w14:paraId="1F6FCC18"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台</w:t>
            </w:r>
          </w:p>
        </w:tc>
        <w:tc>
          <w:tcPr>
            <w:tcW w:w="2126" w:type="dxa"/>
            <w:vAlign w:val="center"/>
          </w:tcPr>
          <w:p w14:paraId="1EF57F46" w14:textId="77777777" w:rsidR="0019308E" w:rsidRPr="003E538E" w:rsidRDefault="00316282" w:rsidP="003E538E">
            <w:pPr>
              <w:pStyle w:val="TableText"/>
              <w:jc w:val="center"/>
              <w:rPr>
                <w:rFonts w:ascii="仿宋" w:eastAsia="仿宋" w:hAnsi="仿宋"/>
                <w:bCs/>
                <w:spacing w:val="-4"/>
                <w:sz w:val="28"/>
                <w:szCs w:val="28"/>
              </w:rPr>
            </w:pPr>
            <w:r w:rsidRPr="003E538E">
              <w:rPr>
                <w:rFonts w:ascii="仿宋" w:eastAsia="仿宋" w:hAnsi="仿宋"/>
                <w:bCs/>
                <w:spacing w:val="-4"/>
                <w:sz w:val="28"/>
                <w:szCs w:val="28"/>
              </w:rPr>
              <w:t>2-3 台</w:t>
            </w:r>
          </w:p>
        </w:tc>
      </w:tr>
    </w:tbl>
    <w:p w14:paraId="3675AC75" w14:textId="77777777" w:rsidR="0019308E" w:rsidRDefault="00316282">
      <w:pPr>
        <w:spacing w:before="299" w:line="360" w:lineRule="auto"/>
        <w:ind w:left="47"/>
        <w:outlineLvl w:val="0"/>
        <w:rPr>
          <w:rFonts w:ascii="黑体" w:eastAsia="黑体" w:hAnsi="黑体" w:cs="宋体"/>
          <w:sz w:val="32"/>
          <w:szCs w:val="32"/>
          <w:lang w:eastAsia="zh-CN"/>
        </w:rPr>
      </w:pPr>
      <w:bookmarkStart w:id="99" w:name="bookmark76"/>
      <w:bookmarkStart w:id="100" w:name="bookmark73"/>
      <w:bookmarkStart w:id="101" w:name="bookmark74"/>
      <w:bookmarkStart w:id="102" w:name="_Toc195128648"/>
      <w:bookmarkEnd w:id="99"/>
      <w:bookmarkEnd w:id="100"/>
      <w:bookmarkEnd w:id="101"/>
      <w:r>
        <w:rPr>
          <w:rFonts w:ascii="黑体" w:eastAsia="黑体" w:hAnsi="黑体" w:cs="宋体"/>
          <w:b/>
          <w:bCs/>
          <w:spacing w:val="5"/>
          <w:sz w:val="32"/>
          <w:szCs w:val="32"/>
          <w:lang w:eastAsia="zh-CN"/>
        </w:rPr>
        <w:t>五、安全健康</w:t>
      </w:r>
      <w:bookmarkEnd w:id="102"/>
      <w:r>
        <w:rPr>
          <w:rFonts w:ascii="黑体" w:eastAsia="黑体" w:hAnsi="黑体" w:cs="宋体" w:hint="eastAsia"/>
          <w:b/>
          <w:bCs/>
          <w:spacing w:val="5"/>
          <w:sz w:val="32"/>
          <w:szCs w:val="32"/>
          <w:lang w:eastAsia="zh-CN"/>
        </w:rPr>
        <w:t>要求</w:t>
      </w:r>
    </w:p>
    <w:p w14:paraId="5B65D307"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bookmarkStart w:id="103" w:name="bookmark75"/>
      <w:bookmarkStart w:id="104" w:name="_Toc195128649"/>
      <w:bookmarkEnd w:id="103"/>
      <w:r w:rsidRPr="00554579">
        <w:rPr>
          <w:rFonts w:ascii="仿宋" w:eastAsia="仿宋" w:hAnsi="仿宋" w:cs="宋体"/>
          <w:spacing w:val="-2"/>
          <w:sz w:val="32"/>
          <w:szCs w:val="32"/>
          <w:lang w:eastAsia="zh-CN"/>
        </w:rPr>
        <w:t>（一）赛场人员安全要求</w:t>
      </w:r>
      <w:bookmarkEnd w:id="104"/>
    </w:p>
    <w:p w14:paraId="6C5D9B2B"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t>1</w:t>
      </w:r>
      <w:r>
        <w:rPr>
          <w:rFonts w:ascii="仿宋" w:eastAsia="仿宋" w:hAnsi="仿宋" w:cs="宋体" w:hint="eastAsia"/>
          <w:spacing w:val="-2"/>
          <w:sz w:val="32"/>
          <w:szCs w:val="32"/>
          <w:lang w:eastAsia="zh-CN"/>
        </w:rPr>
        <w:t>．</w:t>
      </w:r>
      <w:r>
        <w:rPr>
          <w:rFonts w:ascii="仿宋" w:eastAsia="仿宋" w:hAnsi="仿宋" w:cs="宋体"/>
          <w:spacing w:val="-2"/>
          <w:sz w:val="32"/>
          <w:szCs w:val="32"/>
          <w:lang w:eastAsia="zh-CN"/>
        </w:rPr>
        <w:t>现场裁判、选手、工作人员在竞赛期间应该遵守组委会和执委会的安全规定和要求。</w:t>
      </w:r>
    </w:p>
    <w:p w14:paraId="5E16A27A"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t>2</w:t>
      </w:r>
      <w:r>
        <w:rPr>
          <w:rFonts w:ascii="仿宋" w:eastAsia="仿宋" w:hAnsi="仿宋" w:cs="宋体" w:hint="eastAsia"/>
          <w:spacing w:val="-2"/>
          <w:sz w:val="32"/>
          <w:szCs w:val="32"/>
          <w:lang w:eastAsia="zh-CN"/>
        </w:rPr>
        <w:t>．</w:t>
      </w:r>
      <w:r>
        <w:rPr>
          <w:rFonts w:ascii="仿宋" w:eastAsia="仿宋" w:hAnsi="仿宋" w:cs="宋体"/>
          <w:spacing w:val="-2"/>
          <w:sz w:val="32"/>
          <w:szCs w:val="32"/>
          <w:lang w:eastAsia="zh-CN"/>
        </w:rPr>
        <w:t>参赛选手进入竞赛场地后，须听从并尊重裁判人员的管理，文明参赛。</w:t>
      </w:r>
    </w:p>
    <w:p w14:paraId="256404DA"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t>3</w:t>
      </w:r>
      <w:r w:rsidRPr="00554579">
        <w:rPr>
          <w:rFonts w:ascii="仿宋" w:eastAsia="仿宋" w:hAnsi="仿宋" w:cs="宋体" w:hint="eastAsia"/>
          <w:spacing w:val="-2"/>
          <w:sz w:val="32"/>
          <w:szCs w:val="32"/>
          <w:lang w:eastAsia="zh-CN"/>
        </w:rPr>
        <w:t>．</w:t>
      </w:r>
      <w:r w:rsidRPr="00554579">
        <w:rPr>
          <w:rFonts w:ascii="仿宋" w:eastAsia="仿宋" w:hAnsi="仿宋" w:cs="宋体"/>
          <w:spacing w:val="-2"/>
          <w:sz w:val="32"/>
          <w:szCs w:val="32"/>
          <w:lang w:eastAsia="zh-CN"/>
        </w:rPr>
        <w:t>参赛选手必须在确保人身安全和设备安全的前提下开始竞赛，发现</w:t>
      </w:r>
      <w:r>
        <w:rPr>
          <w:rFonts w:ascii="仿宋" w:eastAsia="仿宋" w:hAnsi="仿宋" w:cs="宋体"/>
          <w:spacing w:val="-2"/>
          <w:sz w:val="32"/>
          <w:szCs w:val="32"/>
          <w:lang w:eastAsia="zh-CN"/>
        </w:rPr>
        <w:t>或发生有关安全问题，</w:t>
      </w:r>
      <w:r w:rsidRPr="00554579">
        <w:rPr>
          <w:rFonts w:ascii="仿宋" w:eastAsia="仿宋" w:hAnsi="仿宋" w:cs="宋体"/>
          <w:spacing w:val="-2"/>
          <w:sz w:val="32"/>
          <w:szCs w:val="32"/>
          <w:lang w:eastAsia="zh-CN"/>
        </w:rPr>
        <w:t xml:space="preserve"> 应立即向裁判报告。</w:t>
      </w:r>
    </w:p>
    <w:p w14:paraId="091AF391"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t>4．参赛选手操作时，要严格按照个人防护要求佩戴劳动防护用品。选手不配备防护装备，不得进行相关操作。</w:t>
      </w:r>
    </w:p>
    <w:p w14:paraId="69FEC961" w14:textId="77777777" w:rsidR="0019308E"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t>5</w:t>
      </w:r>
      <w:r>
        <w:rPr>
          <w:rFonts w:ascii="仿宋" w:eastAsia="仿宋" w:hAnsi="仿宋" w:cs="宋体" w:hint="eastAsia"/>
          <w:spacing w:val="-2"/>
          <w:sz w:val="32"/>
          <w:szCs w:val="32"/>
          <w:lang w:eastAsia="zh-CN"/>
        </w:rPr>
        <w:t>．</w:t>
      </w:r>
      <w:r>
        <w:rPr>
          <w:rFonts w:ascii="仿宋" w:eastAsia="仿宋" w:hAnsi="仿宋" w:cs="宋体"/>
          <w:spacing w:val="-2"/>
          <w:sz w:val="32"/>
          <w:szCs w:val="32"/>
          <w:lang w:eastAsia="zh-CN"/>
        </w:rPr>
        <w:t>参赛选手严禁在赛场区域内吸烟和私自动用明火，严禁携带易燃易爆物品。</w:t>
      </w:r>
    </w:p>
    <w:p w14:paraId="6E8087EB"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hint="eastAsia"/>
          <w:spacing w:val="-2"/>
          <w:sz w:val="32"/>
          <w:szCs w:val="32"/>
          <w:lang w:eastAsia="zh-CN"/>
        </w:rPr>
        <w:t>6. 选手在内场工位不得带电安装螺旋桨，选手需在指定飞行内测场地，安装螺旋桨后给飞机上电。</w:t>
      </w:r>
    </w:p>
    <w:p w14:paraId="53EB41F9"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hint="eastAsia"/>
          <w:spacing w:val="-2"/>
          <w:sz w:val="32"/>
          <w:szCs w:val="32"/>
          <w:lang w:eastAsia="zh-CN"/>
        </w:rPr>
        <w:t>7</w:t>
      </w:r>
      <w:r>
        <w:rPr>
          <w:rFonts w:ascii="仿宋" w:eastAsia="仿宋" w:hAnsi="仿宋" w:cs="宋体"/>
          <w:spacing w:val="-2"/>
          <w:sz w:val="32"/>
          <w:szCs w:val="32"/>
          <w:lang w:eastAsia="zh-CN"/>
        </w:rPr>
        <w:t>．参赛选手违反遵守竞赛规则和安全规定时，裁判组将报请裁判长视情况决定是否取</w:t>
      </w:r>
      <w:r w:rsidRPr="00554579">
        <w:rPr>
          <w:rFonts w:ascii="仿宋" w:eastAsia="仿宋" w:hAnsi="仿宋" w:cs="宋体"/>
          <w:spacing w:val="-2"/>
          <w:sz w:val="32"/>
          <w:szCs w:val="32"/>
          <w:lang w:eastAsia="zh-CN"/>
        </w:rPr>
        <w:t>消参赛资格。如违反相关操作规程造成设备、人员伤害等安全事故时，由个人承担赔偿责任。</w:t>
      </w:r>
    </w:p>
    <w:p w14:paraId="034ED430"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bookmarkStart w:id="105" w:name="_Toc2160"/>
      <w:bookmarkStart w:id="106" w:name="_Toc195128650"/>
      <w:r w:rsidRPr="00554579">
        <w:rPr>
          <w:rFonts w:ascii="仿宋" w:eastAsia="仿宋" w:hAnsi="仿宋" w:cs="宋体" w:hint="eastAsia"/>
          <w:spacing w:val="-2"/>
          <w:sz w:val="32"/>
          <w:szCs w:val="32"/>
          <w:lang w:eastAsia="zh-CN"/>
        </w:rPr>
        <w:t>8</w:t>
      </w:r>
      <w:r>
        <w:rPr>
          <w:rFonts w:ascii="仿宋" w:eastAsia="仿宋" w:hAnsi="仿宋" w:cs="宋体"/>
          <w:spacing w:val="-2"/>
          <w:sz w:val="32"/>
          <w:szCs w:val="32"/>
          <w:lang w:eastAsia="zh-CN"/>
        </w:rPr>
        <w:t>．</w:t>
      </w:r>
      <w:r w:rsidRPr="00554579">
        <w:rPr>
          <w:rFonts w:ascii="仿宋" w:eastAsia="仿宋" w:hAnsi="仿宋" w:cs="宋体"/>
          <w:spacing w:val="-2"/>
          <w:sz w:val="32"/>
          <w:szCs w:val="32"/>
          <w:lang w:eastAsia="zh-CN"/>
        </w:rPr>
        <w:t>未经许可，不得进入标有警告标示的危险区。</w:t>
      </w:r>
      <w:bookmarkEnd w:id="105"/>
      <w:bookmarkEnd w:id="106"/>
    </w:p>
    <w:p w14:paraId="022EEA0B" w14:textId="77777777" w:rsidR="0019308E" w:rsidRPr="003809EC" w:rsidRDefault="00316282" w:rsidP="003809EC">
      <w:pPr>
        <w:spacing w:line="360" w:lineRule="auto"/>
        <w:ind w:firstLineChars="200" w:firstLine="632"/>
        <w:jc w:val="both"/>
        <w:rPr>
          <w:rFonts w:ascii="仿宋" w:eastAsia="仿宋" w:hAnsi="仿宋" w:cs="宋体"/>
          <w:spacing w:val="-2"/>
          <w:sz w:val="32"/>
          <w:szCs w:val="32"/>
          <w:lang w:eastAsia="zh-CN"/>
        </w:rPr>
      </w:pPr>
      <w:bookmarkStart w:id="107" w:name="bookmark80"/>
      <w:bookmarkStart w:id="108" w:name="bookmark77"/>
      <w:bookmarkStart w:id="109" w:name="bookmark78"/>
      <w:bookmarkStart w:id="110" w:name="_Toc195128651"/>
      <w:bookmarkEnd w:id="107"/>
      <w:bookmarkEnd w:id="108"/>
      <w:bookmarkEnd w:id="109"/>
      <w:r w:rsidRPr="003809EC">
        <w:rPr>
          <w:rFonts w:ascii="仿宋" w:eastAsia="仿宋" w:hAnsi="仿宋" w:cs="宋体"/>
          <w:spacing w:val="-2"/>
          <w:sz w:val="32"/>
          <w:szCs w:val="32"/>
          <w:lang w:eastAsia="zh-CN"/>
        </w:rPr>
        <w:lastRenderedPageBreak/>
        <w:t>（二）场地设备安全要求</w:t>
      </w:r>
      <w:bookmarkEnd w:id="110"/>
    </w:p>
    <w:p w14:paraId="5CD548BE" w14:textId="77777777" w:rsidR="0019308E" w:rsidRDefault="00316282" w:rsidP="00554579">
      <w:pPr>
        <w:spacing w:line="360" w:lineRule="auto"/>
        <w:ind w:firstLineChars="200" w:firstLine="632"/>
        <w:jc w:val="both"/>
        <w:rPr>
          <w:rFonts w:ascii="仿宋" w:eastAsia="仿宋" w:hAnsi="仿宋" w:cs="宋体"/>
          <w:spacing w:val="-2"/>
          <w:sz w:val="32"/>
          <w:szCs w:val="32"/>
          <w:lang w:eastAsia="zh-CN"/>
        </w:rPr>
      </w:pPr>
      <w:bookmarkStart w:id="111" w:name="bookmark79"/>
      <w:bookmarkStart w:id="112" w:name="_Toc195128652"/>
      <w:bookmarkEnd w:id="111"/>
      <w:r>
        <w:rPr>
          <w:rFonts w:ascii="仿宋" w:eastAsia="仿宋" w:hAnsi="仿宋" w:cs="宋体"/>
          <w:spacing w:val="-2"/>
          <w:sz w:val="32"/>
          <w:szCs w:val="32"/>
          <w:lang w:eastAsia="zh-CN"/>
        </w:rPr>
        <w:t>1．设施设备安全操作要求</w:t>
      </w:r>
      <w:bookmarkEnd w:id="112"/>
    </w:p>
    <w:p w14:paraId="7D5479F5" w14:textId="77777777" w:rsidR="0019308E" w:rsidRDefault="00316282" w:rsidP="00554579">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（1）禁止选手及所有参加赛事的人员携带任何有毒有害物品</w:t>
      </w:r>
    </w:p>
    <w:p w14:paraId="2CD79581" w14:textId="77777777" w:rsidR="0019308E" w:rsidRDefault="00316282" w:rsidP="00554579">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进入竞赛现场。</w:t>
      </w:r>
    </w:p>
    <w:p w14:paraId="658F461C"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w:t>
      </w:r>
      <w:r w:rsidRPr="00554579">
        <w:rPr>
          <w:rFonts w:ascii="仿宋" w:eastAsia="仿宋" w:hAnsi="仿宋" w:cs="宋体"/>
          <w:spacing w:val="-2"/>
          <w:sz w:val="32"/>
          <w:szCs w:val="32"/>
          <w:lang w:eastAsia="zh-CN"/>
        </w:rPr>
        <w:t>2</w:t>
      </w:r>
      <w:r>
        <w:rPr>
          <w:rFonts w:ascii="仿宋" w:eastAsia="仿宋" w:hAnsi="仿宋" w:cs="宋体"/>
          <w:spacing w:val="-2"/>
          <w:sz w:val="32"/>
          <w:szCs w:val="32"/>
          <w:lang w:eastAsia="zh-CN"/>
        </w:rPr>
        <w:t>）承办单位应设置专门的安全防卫组，负责竞赛期间健康和安全事务。</w:t>
      </w:r>
      <w:r w:rsidRPr="00554579">
        <w:rPr>
          <w:rFonts w:ascii="仿宋" w:eastAsia="仿宋" w:hAnsi="仿宋" w:cs="宋体"/>
          <w:spacing w:val="-2"/>
          <w:sz w:val="32"/>
          <w:szCs w:val="32"/>
          <w:lang w:eastAsia="zh-CN"/>
        </w:rPr>
        <w:t>主要包括检查竞赛 场地、与会人员居住地、车辆交通及其周围环境的安全防卫；制定紧急应对方案；监督与会人员 食品安全与卫生；分析和处理安全突发事件</w:t>
      </w:r>
      <w:r>
        <w:rPr>
          <w:rFonts w:ascii="仿宋" w:eastAsia="仿宋" w:hAnsi="仿宋" w:cs="宋体"/>
          <w:spacing w:val="-2"/>
          <w:sz w:val="32"/>
          <w:szCs w:val="32"/>
          <w:lang w:eastAsia="zh-CN"/>
        </w:rPr>
        <w:t>等工作。</w:t>
      </w:r>
    </w:p>
    <w:p w14:paraId="44818E9E"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t>（3）赛场须配备相应医疗人员和急救人员，并备有相应急救</w:t>
      </w:r>
    </w:p>
    <w:p w14:paraId="39491333"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t>设施。</w:t>
      </w:r>
    </w:p>
    <w:p w14:paraId="43725029"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bookmarkStart w:id="113" w:name="bookmark82"/>
      <w:bookmarkStart w:id="114" w:name="bookmark81"/>
      <w:bookmarkStart w:id="115" w:name="_Toc195128653"/>
      <w:bookmarkEnd w:id="113"/>
      <w:bookmarkEnd w:id="114"/>
      <w:r w:rsidRPr="00554579">
        <w:rPr>
          <w:rFonts w:ascii="仿宋" w:eastAsia="仿宋" w:hAnsi="仿宋" w:cs="宋体"/>
          <w:spacing w:val="-2"/>
          <w:sz w:val="32"/>
          <w:szCs w:val="32"/>
          <w:lang w:eastAsia="zh-CN"/>
        </w:rPr>
        <w:t>2．赛场消防安全要求</w:t>
      </w:r>
      <w:bookmarkEnd w:id="115"/>
    </w:p>
    <w:p w14:paraId="137A1D6C"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t>（1）消防设施、器材和消防安全标志全都在位且</w:t>
      </w:r>
      <w:r>
        <w:rPr>
          <w:rFonts w:ascii="仿宋" w:eastAsia="仿宋" w:hAnsi="仿宋" w:cs="宋体"/>
          <w:spacing w:val="-2"/>
          <w:sz w:val="32"/>
          <w:szCs w:val="32"/>
          <w:lang w:eastAsia="zh-CN"/>
        </w:rPr>
        <w:t>功能完整。</w:t>
      </w:r>
    </w:p>
    <w:p w14:paraId="4EC77A9F"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bookmarkStart w:id="116" w:name="bookmark84"/>
      <w:bookmarkEnd w:id="116"/>
      <w:r>
        <w:rPr>
          <w:rFonts w:ascii="仿宋" w:eastAsia="仿宋" w:hAnsi="仿宋" w:cs="宋体"/>
          <w:spacing w:val="-2"/>
          <w:sz w:val="32"/>
          <w:szCs w:val="32"/>
          <w:lang w:eastAsia="zh-CN"/>
        </w:rPr>
        <w:t>（</w:t>
      </w:r>
      <w:r w:rsidRPr="00554579">
        <w:rPr>
          <w:rFonts w:ascii="仿宋" w:eastAsia="仿宋" w:hAnsi="仿宋" w:cs="宋体"/>
          <w:spacing w:val="-2"/>
          <w:sz w:val="32"/>
          <w:szCs w:val="32"/>
          <w:lang w:eastAsia="zh-CN"/>
        </w:rPr>
        <w:t>2</w:t>
      </w:r>
      <w:r>
        <w:rPr>
          <w:rFonts w:ascii="仿宋" w:eastAsia="仿宋" w:hAnsi="仿宋" w:cs="宋体"/>
          <w:spacing w:val="-2"/>
          <w:sz w:val="32"/>
          <w:szCs w:val="32"/>
          <w:lang w:eastAsia="zh-CN"/>
        </w:rPr>
        <w:t>）消防安全重点部位人员正常在岗工作。</w:t>
      </w:r>
    </w:p>
    <w:p w14:paraId="55B7FD0D"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bookmarkStart w:id="117" w:name="bookmark83"/>
      <w:bookmarkStart w:id="118" w:name="_Toc195128654"/>
      <w:bookmarkEnd w:id="117"/>
      <w:r w:rsidRPr="00554579">
        <w:rPr>
          <w:rFonts w:ascii="仿宋" w:eastAsia="仿宋" w:hAnsi="仿宋" w:cs="宋体"/>
          <w:spacing w:val="-2"/>
          <w:sz w:val="32"/>
          <w:szCs w:val="32"/>
          <w:lang w:eastAsia="zh-CN"/>
        </w:rPr>
        <w:t>3．安全标识张贴要求</w:t>
      </w:r>
      <w:bookmarkEnd w:id="118"/>
    </w:p>
    <w:p w14:paraId="0E73CD05"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t>安全出口、疏散通道保证畅通，安全疏散指示标志、应急照明完好无损，竞赛场地安全疏散 通道禁止被占用。</w:t>
      </w:r>
    </w:p>
    <w:p w14:paraId="0B8CDE82"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bookmarkStart w:id="119" w:name="bookmark86"/>
      <w:bookmarkStart w:id="120" w:name="bookmark85"/>
      <w:bookmarkStart w:id="121" w:name="_Toc195128655"/>
      <w:bookmarkEnd w:id="119"/>
      <w:bookmarkEnd w:id="120"/>
      <w:r w:rsidRPr="00554579">
        <w:rPr>
          <w:rFonts w:ascii="仿宋" w:eastAsia="仿宋" w:hAnsi="仿宋" w:cs="宋体"/>
          <w:spacing w:val="-2"/>
          <w:sz w:val="32"/>
          <w:szCs w:val="32"/>
          <w:lang w:eastAsia="zh-CN"/>
        </w:rPr>
        <w:t>4．设备安全操作规程</w:t>
      </w:r>
      <w:bookmarkEnd w:id="121"/>
    </w:p>
    <w:p w14:paraId="3640E2B7"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t>（1）禁止带电进行线路拆改工作。</w:t>
      </w:r>
    </w:p>
    <w:p w14:paraId="724656E0" w14:textId="77777777" w:rsidR="0019308E" w:rsidRPr="00554579" w:rsidRDefault="00316282" w:rsidP="00554579">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spacing w:val="-2"/>
          <w:sz w:val="32"/>
          <w:szCs w:val="32"/>
          <w:lang w:eastAsia="zh-CN"/>
        </w:rPr>
        <w:t>（</w:t>
      </w:r>
      <w:r w:rsidRPr="00554579">
        <w:rPr>
          <w:rFonts w:ascii="仿宋" w:eastAsia="仿宋" w:hAnsi="仿宋" w:cs="宋体"/>
          <w:spacing w:val="-2"/>
          <w:sz w:val="32"/>
          <w:szCs w:val="32"/>
          <w:lang w:eastAsia="zh-CN"/>
        </w:rPr>
        <w:t>2</w:t>
      </w:r>
      <w:r>
        <w:rPr>
          <w:rFonts w:ascii="仿宋" w:eastAsia="仿宋" w:hAnsi="仿宋" w:cs="宋体"/>
          <w:spacing w:val="-2"/>
          <w:sz w:val="32"/>
          <w:szCs w:val="32"/>
          <w:lang w:eastAsia="zh-CN"/>
        </w:rPr>
        <w:t>）所有修改必须在停机状态下进行。</w:t>
      </w:r>
    </w:p>
    <w:p w14:paraId="0F7FCBC2" w14:textId="77777777" w:rsidR="0019308E" w:rsidRPr="003809EC" w:rsidRDefault="00316282" w:rsidP="003809EC">
      <w:pPr>
        <w:spacing w:line="360" w:lineRule="auto"/>
        <w:ind w:firstLineChars="200" w:firstLine="632"/>
        <w:jc w:val="both"/>
        <w:rPr>
          <w:rFonts w:ascii="仿宋" w:eastAsia="仿宋" w:hAnsi="仿宋" w:cs="宋体"/>
          <w:spacing w:val="-2"/>
          <w:sz w:val="32"/>
          <w:szCs w:val="32"/>
          <w:lang w:eastAsia="zh-CN"/>
        </w:rPr>
      </w:pPr>
      <w:r w:rsidRPr="00554579">
        <w:rPr>
          <w:rFonts w:ascii="仿宋" w:eastAsia="仿宋" w:hAnsi="仿宋" w:cs="宋体"/>
          <w:spacing w:val="-2"/>
          <w:sz w:val="32"/>
          <w:szCs w:val="32"/>
          <w:lang w:eastAsia="zh-CN"/>
        </w:rPr>
        <w:t>（3）在进行任何安装或维修工作前，必须确认设备处于停止状态。</w:t>
      </w:r>
      <w:r w:rsidRPr="003809EC">
        <w:rPr>
          <w:rFonts w:ascii="仿宋" w:eastAsia="仿宋" w:hAnsi="仿宋" w:cs="宋体"/>
          <w:spacing w:val="-2"/>
          <w:sz w:val="32"/>
          <w:szCs w:val="32"/>
          <w:lang w:eastAsia="zh-CN"/>
        </w:rPr>
        <w:br w:type="page"/>
      </w:r>
    </w:p>
    <w:p w14:paraId="34B89909" w14:textId="77777777" w:rsidR="0019308E" w:rsidRDefault="00316282">
      <w:pPr>
        <w:pStyle w:val="a3"/>
        <w:spacing w:before="37" w:line="360" w:lineRule="auto"/>
        <w:rPr>
          <w:rFonts w:ascii="仿宋" w:eastAsia="仿宋" w:hAnsi="仿宋" w:cs="宋体"/>
          <w:sz w:val="32"/>
          <w:szCs w:val="32"/>
          <w:lang w:eastAsia="zh-CN"/>
        </w:rPr>
      </w:pPr>
      <w:r>
        <w:rPr>
          <w:rFonts w:ascii="仿宋" w:eastAsia="仿宋" w:hAnsi="仿宋" w:cs="宋体"/>
          <w:sz w:val="32"/>
          <w:szCs w:val="32"/>
          <w:lang w:eastAsia="zh-CN"/>
        </w:rPr>
        <w:lastRenderedPageBreak/>
        <w:t>附件：</w:t>
      </w:r>
    </w:p>
    <w:p w14:paraId="28D3B3A8" w14:textId="77777777" w:rsidR="006A2FBB" w:rsidRPr="006A2FBB" w:rsidRDefault="006A2FBB" w:rsidP="006506F6">
      <w:pPr>
        <w:spacing w:line="360" w:lineRule="auto"/>
        <w:jc w:val="center"/>
        <w:rPr>
          <w:rFonts w:ascii="黑体" w:eastAsia="黑体" w:hAnsi="黑体"/>
          <w:bCs/>
          <w:sz w:val="44"/>
          <w:szCs w:val="44"/>
          <w:lang w:eastAsia="zh-CN"/>
        </w:rPr>
      </w:pPr>
      <w:r w:rsidRPr="006A2FBB">
        <w:rPr>
          <w:rFonts w:ascii="黑体" w:eastAsia="黑体" w:hAnsi="黑体"/>
          <w:bCs/>
          <w:sz w:val="44"/>
          <w:szCs w:val="44"/>
          <w:lang w:eastAsia="zh-CN"/>
        </w:rPr>
        <w:t xml:space="preserve">2026 </w:t>
      </w:r>
      <w:r w:rsidRPr="006A2FBB">
        <w:rPr>
          <w:rFonts w:ascii="黑体" w:eastAsia="黑体" w:hAnsi="黑体" w:hint="eastAsia"/>
          <w:bCs/>
          <w:sz w:val="44"/>
          <w:szCs w:val="44"/>
          <w:lang w:eastAsia="zh-CN"/>
        </w:rPr>
        <w:t>年汉中市装备制造业技能竞赛</w:t>
      </w:r>
    </w:p>
    <w:p w14:paraId="5C9FEF26" w14:textId="77777777" w:rsidR="0019308E" w:rsidRPr="006A2FBB" w:rsidRDefault="006A2FBB" w:rsidP="006506F6">
      <w:pPr>
        <w:spacing w:line="360" w:lineRule="auto"/>
        <w:jc w:val="center"/>
        <w:rPr>
          <w:rFonts w:ascii="黑体" w:eastAsia="黑体" w:hAnsi="黑体"/>
          <w:bCs/>
          <w:sz w:val="44"/>
          <w:szCs w:val="44"/>
          <w:lang w:eastAsia="zh-CN"/>
        </w:rPr>
      </w:pPr>
      <w:r w:rsidRPr="006A2FBB">
        <w:rPr>
          <w:rFonts w:ascii="黑体" w:eastAsia="黑体" w:hAnsi="黑体" w:hint="eastAsia"/>
          <w:bCs/>
          <w:sz w:val="44"/>
          <w:szCs w:val="44"/>
          <w:lang w:eastAsia="zh-CN"/>
        </w:rPr>
        <w:t>无人机装调检修赛项样题</w:t>
      </w:r>
      <w:r w:rsidR="00DC5F28">
        <w:rPr>
          <w:rFonts w:ascii="黑体" w:eastAsia="黑体" w:hAnsi="黑体" w:hint="eastAsia"/>
          <w:bCs/>
          <w:sz w:val="44"/>
          <w:szCs w:val="44"/>
          <w:lang w:eastAsia="zh-CN"/>
        </w:rPr>
        <w:t>（实操）</w:t>
      </w:r>
    </w:p>
    <w:p w14:paraId="7EA66AB4" w14:textId="77777777" w:rsidR="0019308E" w:rsidRDefault="00316282">
      <w:pPr>
        <w:spacing w:line="360" w:lineRule="auto"/>
        <w:ind w:leftChars="-1" w:left="-2" w:firstLine="1"/>
        <w:rPr>
          <w:rFonts w:ascii="仿宋" w:eastAsia="仿宋" w:hAnsi="仿宋"/>
          <w:b/>
          <w:sz w:val="32"/>
          <w:lang w:eastAsia="zh-CN"/>
        </w:rPr>
      </w:pPr>
      <w:r>
        <w:rPr>
          <w:rFonts w:ascii="仿宋" w:eastAsia="仿宋" w:hAnsi="仿宋" w:cs="宋体" w:hint="eastAsia"/>
          <w:b/>
          <w:sz w:val="32"/>
          <w:lang w:eastAsia="zh-CN"/>
        </w:rPr>
        <w:t>模块</w:t>
      </w:r>
      <w:r>
        <w:rPr>
          <w:rFonts w:ascii="仿宋" w:eastAsia="仿宋" w:hAnsi="仿宋"/>
          <w:b/>
          <w:sz w:val="32"/>
          <w:lang w:eastAsia="zh-CN"/>
        </w:rPr>
        <w:t xml:space="preserve"> </w:t>
      </w:r>
      <w:r w:rsidR="00694327">
        <w:rPr>
          <w:rFonts w:ascii="仿宋" w:eastAsia="仿宋" w:hAnsi="仿宋" w:hint="eastAsia"/>
          <w:b/>
          <w:sz w:val="32"/>
          <w:lang w:eastAsia="zh-CN"/>
        </w:rPr>
        <w:t>B</w:t>
      </w:r>
      <w:r>
        <w:rPr>
          <w:rFonts w:ascii="仿宋" w:eastAsia="仿宋" w:hAnsi="仿宋" w:cs="宋体" w:hint="eastAsia"/>
          <w:b/>
          <w:sz w:val="32"/>
          <w:lang w:eastAsia="zh-CN"/>
        </w:rPr>
        <w:t>：</w:t>
      </w:r>
      <w:r w:rsidR="00435333" w:rsidRPr="00435333">
        <w:rPr>
          <w:rFonts w:ascii="仿宋" w:eastAsia="仿宋" w:hAnsi="仿宋" w:cs="宋体" w:hint="eastAsia"/>
          <w:b/>
          <w:sz w:val="32"/>
          <w:lang w:eastAsia="zh-CN"/>
        </w:rPr>
        <w:t>无人机飞行平台组装</w:t>
      </w:r>
    </w:p>
    <w:p w14:paraId="51587CCB"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Pr>
          <w:rFonts w:ascii="仿宋" w:eastAsia="仿宋" w:hAnsi="仿宋" w:cs="宋体" w:hint="eastAsia"/>
          <w:spacing w:val="-2"/>
          <w:sz w:val="32"/>
          <w:szCs w:val="32"/>
          <w:lang w:eastAsia="zh-CN"/>
        </w:rPr>
        <w:t>本任务要求参赛选手在限定时间内装配四旋翼无人机：</w:t>
      </w:r>
    </w:p>
    <w:p w14:paraId="4AB845E5"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（1）完成飞行器机架主体结构装配；</w:t>
      </w:r>
    </w:p>
    <w:p w14:paraId="1A5E4D57"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（2）完成飞控控制系统的安装；</w:t>
      </w:r>
    </w:p>
    <w:p w14:paraId="2EC9D2B5"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（3）完成动力系统安装；</w:t>
      </w:r>
    </w:p>
    <w:p w14:paraId="0FA523E7" w14:textId="77777777" w:rsidR="0019308E" w:rsidRPr="00A36012" w:rsidRDefault="00A36012" w:rsidP="00722FB1">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（4）完成各系统线路连接；</w:t>
      </w:r>
    </w:p>
    <w:p w14:paraId="4D5F0698" w14:textId="77777777" w:rsidR="0019308E" w:rsidRDefault="00316282">
      <w:pPr>
        <w:pStyle w:val="a3"/>
        <w:spacing w:before="228" w:line="360" w:lineRule="auto"/>
        <w:ind w:leftChars="-1" w:left="-2" w:firstLine="1"/>
        <w:rPr>
          <w:rFonts w:ascii="仿宋" w:eastAsia="仿宋" w:hAnsi="仿宋"/>
          <w:b/>
          <w:sz w:val="32"/>
          <w:lang w:eastAsia="zh-CN"/>
        </w:rPr>
      </w:pPr>
      <w:r>
        <w:rPr>
          <w:rFonts w:ascii="仿宋" w:eastAsia="仿宋" w:hAnsi="仿宋" w:cs="宋体" w:hint="eastAsia"/>
          <w:b/>
          <w:spacing w:val="-28"/>
          <w:sz w:val="32"/>
          <w:lang w:eastAsia="zh-CN"/>
        </w:rPr>
        <w:t>模块</w:t>
      </w:r>
      <w:r>
        <w:rPr>
          <w:rFonts w:ascii="仿宋" w:eastAsia="仿宋" w:hAnsi="仿宋"/>
          <w:b/>
          <w:spacing w:val="-28"/>
          <w:sz w:val="32"/>
          <w:lang w:eastAsia="zh-CN"/>
        </w:rPr>
        <w:t xml:space="preserve"> </w:t>
      </w:r>
      <w:r>
        <w:rPr>
          <w:rFonts w:ascii="仿宋" w:eastAsia="仿宋" w:hAnsi="仿宋" w:hint="eastAsia"/>
          <w:b/>
          <w:spacing w:val="-28"/>
          <w:sz w:val="32"/>
          <w:lang w:eastAsia="zh-CN"/>
        </w:rPr>
        <w:t xml:space="preserve"> </w:t>
      </w:r>
      <w:r w:rsidR="00694327">
        <w:rPr>
          <w:rFonts w:ascii="仿宋" w:eastAsia="仿宋" w:hAnsi="仿宋" w:hint="eastAsia"/>
          <w:b/>
          <w:spacing w:val="-28"/>
          <w:sz w:val="32"/>
          <w:lang w:eastAsia="zh-CN"/>
        </w:rPr>
        <w:t>C</w:t>
      </w:r>
      <w:r>
        <w:rPr>
          <w:rFonts w:ascii="仿宋" w:eastAsia="仿宋" w:hAnsi="仿宋" w:cs="宋体" w:hint="eastAsia"/>
          <w:b/>
          <w:sz w:val="32"/>
          <w:lang w:eastAsia="zh-CN"/>
        </w:rPr>
        <w:t>：</w:t>
      </w:r>
      <w:r w:rsidR="00435333" w:rsidRPr="00435333">
        <w:rPr>
          <w:rFonts w:ascii="仿宋" w:eastAsia="仿宋" w:hAnsi="仿宋" w:cs="宋体" w:hint="eastAsia"/>
          <w:b/>
          <w:sz w:val="32"/>
          <w:lang w:eastAsia="zh-CN"/>
        </w:rPr>
        <w:t>无人机系统综合调试</w:t>
      </w:r>
    </w:p>
    <w:p w14:paraId="518CDF77"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任务要求：使用地面站，对组装好的无人机进行综合调试：</w:t>
      </w:r>
    </w:p>
    <w:p w14:paraId="2465C7CD"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（1）使用调参软件完成无人机机架类型设置；</w:t>
      </w:r>
    </w:p>
    <w:p w14:paraId="6FAEC8B4"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（2）使用调参软件对加速度计进行校准；</w:t>
      </w:r>
    </w:p>
    <w:p w14:paraId="1F569B4D"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（3）使用调参软件对飞行器进行水平校准；</w:t>
      </w:r>
    </w:p>
    <w:p w14:paraId="5890A0D4"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（4）使用调参软件对指南针进行校准；</w:t>
      </w:r>
    </w:p>
    <w:p w14:paraId="3F76C646"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（5）使用调参软件对遥控器进行校准调试；</w:t>
      </w:r>
    </w:p>
    <w:p w14:paraId="4AA13C6D" w14:textId="77777777" w:rsidR="0074480D"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（6）使用调参软件设置飞行模式</w:t>
      </w:r>
    </w:p>
    <w:p w14:paraId="26980900" w14:textId="77777777" w:rsidR="00DC5F28" w:rsidRDefault="00DC5F28" w:rsidP="00DC5F28">
      <w:pPr>
        <w:spacing w:line="360" w:lineRule="auto"/>
        <w:ind w:leftChars="-1" w:left="-2" w:firstLine="1"/>
        <w:rPr>
          <w:rFonts w:ascii="仿宋" w:eastAsia="仿宋" w:hAnsi="仿宋" w:cs="宋体"/>
          <w:b/>
          <w:sz w:val="32"/>
          <w:lang w:eastAsia="zh-CN"/>
        </w:rPr>
      </w:pPr>
      <w:r>
        <w:rPr>
          <w:rFonts w:ascii="仿宋" w:eastAsia="仿宋" w:hAnsi="仿宋" w:cs="宋体" w:hint="eastAsia"/>
          <w:b/>
          <w:sz w:val="32"/>
          <w:lang w:eastAsia="zh-CN"/>
        </w:rPr>
        <w:t>模块</w:t>
      </w:r>
      <w:r>
        <w:rPr>
          <w:rFonts w:ascii="仿宋" w:eastAsia="仿宋" w:hAnsi="仿宋"/>
          <w:b/>
          <w:sz w:val="32"/>
          <w:lang w:eastAsia="zh-CN"/>
        </w:rPr>
        <w:t xml:space="preserve"> </w:t>
      </w:r>
      <w:r w:rsidR="00D869A2">
        <w:rPr>
          <w:rFonts w:ascii="仿宋" w:eastAsia="仿宋" w:hAnsi="仿宋" w:hint="eastAsia"/>
          <w:b/>
          <w:sz w:val="32"/>
          <w:lang w:eastAsia="zh-CN"/>
        </w:rPr>
        <w:t>D</w:t>
      </w:r>
      <w:r>
        <w:rPr>
          <w:rFonts w:ascii="仿宋" w:eastAsia="仿宋" w:hAnsi="仿宋" w:cs="宋体" w:hint="eastAsia"/>
          <w:b/>
          <w:sz w:val="32"/>
          <w:lang w:eastAsia="zh-CN"/>
        </w:rPr>
        <w:t>：</w:t>
      </w:r>
      <w:r w:rsidRPr="00DC5F28">
        <w:rPr>
          <w:rFonts w:ascii="仿宋" w:eastAsia="仿宋" w:hAnsi="仿宋" w:cs="宋体" w:hint="eastAsia"/>
          <w:b/>
          <w:sz w:val="32"/>
          <w:lang w:eastAsia="zh-CN"/>
        </w:rPr>
        <w:t>无人机任务功能测试</w:t>
      </w:r>
    </w:p>
    <w:p w14:paraId="319E11F4"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根据无人机系统模块的功能与组成，按照正确的顺序完成起飞前零部件组装、系统通电、功能测试与检查</w:t>
      </w:r>
    </w:p>
    <w:p w14:paraId="18238606"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lastRenderedPageBreak/>
        <w:t>无人机需在起降点起飞，起飞后选手需操控无人机在场地中的完成相应科目的测试飞行，测试飞行结束后操控无人机返航至起降点降落。</w:t>
      </w:r>
    </w:p>
    <w:p w14:paraId="25D9597E" w14:textId="77777777" w:rsidR="00A36012" w:rsidRPr="00A36012" w:rsidRDefault="00A36012" w:rsidP="00A36012">
      <w:pPr>
        <w:spacing w:line="360" w:lineRule="auto"/>
        <w:ind w:firstLineChars="200" w:firstLine="632"/>
        <w:jc w:val="both"/>
        <w:rPr>
          <w:rFonts w:ascii="仿宋" w:eastAsia="仿宋" w:hAnsi="仿宋" w:cs="宋体"/>
          <w:spacing w:val="-2"/>
          <w:sz w:val="32"/>
          <w:szCs w:val="32"/>
          <w:lang w:eastAsia="zh-CN"/>
        </w:rPr>
      </w:pPr>
      <w:r w:rsidRPr="00A36012">
        <w:rPr>
          <w:rFonts w:ascii="仿宋" w:eastAsia="仿宋" w:hAnsi="仿宋" w:cs="宋体" w:hint="eastAsia"/>
          <w:spacing w:val="-2"/>
          <w:sz w:val="32"/>
          <w:szCs w:val="32"/>
          <w:lang w:eastAsia="zh-CN"/>
        </w:rPr>
        <w:t>测试飞行需按照</w:t>
      </w:r>
      <w:r w:rsidR="00E253CC">
        <w:rPr>
          <w:rFonts w:ascii="仿宋" w:eastAsia="仿宋" w:hAnsi="仿宋" w:cs="宋体" w:hint="eastAsia"/>
          <w:spacing w:val="-2"/>
          <w:sz w:val="32"/>
          <w:szCs w:val="32"/>
          <w:lang w:eastAsia="zh-CN"/>
        </w:rPr>
        <w:t>操作</w:t>
      </w:r>
      <w:r w:rsidRPr="00A36012">
        <w:rPr>
          <w:rFonts w:ascii="仿宋" w:eastAsia="仿宋" w:hAnsi="仿宋" w:cs="宋体" w:hint="eastAsia"/>
          <w:spacing w:val="-2"/>
          <w:sz w:val="32"/>
          <w:szCs w:val="32"/>
          <w:lang w:eastAsia="zh-CN"/>
        </w:rPr>
        <w:t>规范进行飞行前检查与飞行后维保作业。</w:t>
      </w:r>
    </w:p>
    <w:p w14:paraId="1E4AEAED" w14:textId="77777777" w:rsidR="00722FB1" w:rsidRPr="00A36012" w:rsidRDefault="00722FB1" w:rsidP="00722FB1">
      <w:pPr>
        <w:spacing w:line="360" w:lineRule="auto"/>
        <w:ind w:firstLineChars="200" w:firstLine="632"/>
        <w:jc w:val="both"/>
        <w:rPr>
          <w:rFonts w:ascii="仿宋" w:eastAsia="仿宋" w:hAnsi="仿宋" w:cs="宋体"/>
          <w:spacing w:val="-2"/>
          <w:sz w:val="32"/>
          <w:szCs w:val="32"/>
          <w:lang w:eastAsia="zh-CN"/>
        </w:rPr>
      </w:pPr>
    </w:p>
    <w:sectPr w:rsidR="00722FB1" w:rsidRPr="00A36012" w:rsidSect="00816B69">
      <w:headerReference w:type="default" r:id="rId14"/>
      <w:footerReference w:type="default" r:id="rId15"/>
      <w:pgSz w:w="11910" w:h="16845"/>
      <w:pgMar w:top="1110" w:right="1427" w:bottom="1151" w:left="1561" w:header="1095"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ED7CC" w14:textId="77777777" w:rsidR="00E642CE" w:rsidRDefault="00E642CE">
      <w:r>
        <w:separator/>
      </w:r>
    </w:p>
  </w:endnote>
  <w:endnote w:type="continuationSeparator" w:id="0">
    <w:p w14:paraId="1FE058D3" w14:textId="77777777" w:rsidR="00E642CE" w:rsidRDefault="00E64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2312">
    <w:altName w:val="Arial Unicode MS"/>
    <w:charset w:val="86"/>
    <w:family w:val="auto"/>
    <w:pitch w:val="default"/>
    <w:sig w:usb0="00000000" w:usb1="184F6CFA" w:usb2="00000012"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5C52A" w14:textId="77777777" w:rsidR="0019308E" w:rsidRDefault="0019308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9FCD" w14:textId="77777777" w:rsidR="0019308E" w:rsidRDefault="0019308E">
    <w:pPr>
      <w:pStyle w:val="a7"/>
      <w:jc w:val="center"/>
    </w:pPr>
  </w:p>
  <w:p w14:paraId="6F556498" w14:textId="77777777" w:rsidR="0019308E" w:rsidRDefault="0019308E">
    <w:pPr>
      <w:spacing w:line="167" w:lineRule="auto"/>
      <w:ind w:left="4560"/>
      <w:rPr>
        <w:rFonts w:ascii="Calibri" w:eastAsia="Calibri" w:hAnsi="Calibri" w:cs="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39AE3" w14:textId="77777777" w:rsidR="00E642CE" w:rsidRDefault="00E642CE">
      <w:r>
        <w:separator/>
      </w:r>
    </w:p>
  </w:footnote>
  <w:footnote w:type="continuationSeparator" w:id="0">
    <w:p w14:paraId="0B151406" w14:textId="77777777" w:rsidR="00E642CE" w:rsidRDefault="00E64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2CED4" w14:textId="77777777" w:rsidR="0019308E" w:rsidRDefault="00000000">
    <w:pPr>
      <w:pStyle w:val="a3"/>
      <w:spacing w:line="52" w:lineRule="auto"/>
      <w:rPr>
        <w:sz w:val="2"/>
      </w:rPr>
    </w:pPr>
    <w:r>
      <w:rPr>
        <w:noProof/>
      </w:rPr>
      <w:pict w14:anchorId="4D87994A">
        <v:shape id="Freeform 7" o:spid="_x0000_s1026" style="position:absolute;margin-left:0;margin-top:0;width:0;height:0;z-index:251660288;visibility:visible;mso-position-horizontal-relative:page;mso-position-vertical-relative:page" coordsize="8920,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" o:allowincell="f" adj="0,,0" path="m,15r8920,l8920,,,,,15xe" fillcolor="black" stroked="f">
          <v:stroke joinstyle="round"/>
          <v:formulas/>
          <v:path arrowok="t" o:connecttype="custom" o:connectlocs="0,9525;5664835,9525;5664835,0;0,0;0,9525" o:connectangles="0,0,0,0,0" textboxrect="0,0,8920,15"/>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19435E"/>
    <w:multiLevelType w:val="singleLevel"/>
    <w:tmpl w:val="B619435E"/>
    <w:lvl w:ilvl="0">
      <w:start w:val="1"/>
      <w:numFmt w:val="bullet"/>
      <w:lvlText w:val=""/>
      <w:lvlJc w:val="left"/>
      <w:pPr>
        <w:ind w:left="420" w:hanging="420"/>
      </w:pPr>
      <w:rPr>
        <w:rFonts w:ascii="Wingdings" w:hAnsi="Wingdings" w:hint="default"/>
      </w:rPr>
    </w:lvl>
  </w:abstractNum>
  <w:abstractNum w:abstractNumId="1" w15:restartNumberingAfterBreak="0">
    <w:nsid w:val="F4D2480D"/>
    <w:multiLevelType w:val="singleLevel"/>
    <w:tmpl w:val="F4D2480D"/>
    <w:lvl w:ilvl="0">
      <w:start w:val="1"/>
      <w:numFmt w:val="decimalEnclosedCircleChinese"/>
      <w:suff w:val="nothing"/>
      <w:lvlText w:val="%1　"/>
      <w:lvlJc w:val="left"/>
      <w:pPr>
        <w:ind w:left="0" w:firstLine="400"/>
      </w:pPr>
      <w:rPr>
        <w:rFonts w:hint="eastAsia"/>
      </w:rPr>
    </w:lvl>
  </w:abstractNum>
  <w:abstractNum w:abstractNumId="2" w15:restartNumberingAfterBreak="0">
    <w:nsid w:val="155A6F8C"/>
    <w:multiLevelType w:val="singleLevel"/>
    <w:tmpl w:val="155A6F8C"/>
    <w:lvl w:ilvl="0">
      <w:start w:val="1"/>
      <w:numFmt w:val="bullet"/>
      <w:lvlText w:val=""/>
      <w:lvlJc w:val="left"/>
      <w:pPr>
        <w:ind w:left="420" w:hanging="420"/>
      </w:pPr>
      <w:rPr>
        <w:rFonts w:ascii="Wingdings" w:hAnsi="Wingdings" w:hint="default"/>
      </w:rPr>
    </w:lvl>
  </w:abstractNum>
  <w:num w:numId="1" w16cid:durableId="1815020542">
    <w:abstractNumId w:val="2"/>
  </w:num>
  <w:num w:numId="2" w16cid:durableId="1905874477">
    <w:abstractNumId w:val="0"/>
  </w:num>
  <w:num w:numId="3" w16cid:durableId="224612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1" fillcolor="white">
      <v:fill color="whit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Setting w:name="useWord2013TrackBottomHyphenation" w:uri="http://schemas.microsoft.com/office/word" w:val="1"/>
  </w:compat>
  <w:rsids>
    <w:rsidRoot w:val="33D25492"/>
    <w:rsid w:val="0001075F"/>
    <w:rsid w:val="000218F3"/>
    <w:rsid w:val="00031EA9"/>
    <w:rsid w:val="00033080"/>
    <w:rsid w:val="000405E0"/>
    <w:rsid w:val="00054376"/>
    <w:rsid w:val="0006714F"/>
    <w:rsid w:val="0007094A"/>
    <w:rsid w:val="00072DDE"/>
    <w:rsid w:val="000905A3"/>
    <w:rsid w:val="000C4AA9"/>
    <w:rsid w:val="000D1B68"/>
    <w:rsid w:val="000E60E2"/>
    <w:rsid w:val="000E79A9"/>
    <w:rsid w:val="000F23E8"/>
    <w:rsid w:val="000F6508"/>
    <w:rsid w:val="0011303E"/>
    <w:rsid w:val="00117C66"/>
    <w:rsid w:val="00117DC8"/>
    <w:rsid w:val="00117E39"/>
    <w:rsid w:val="00122267"/>
    <w:rsid w:val="001246FB"/>
    <w:rsid w:val="0014240C"/>
    <w:rsid w:val="00142624"/>
    <w:rsid w:val="0015719C"/>
    <w:rsid w:val="00167E7A"/>
    <w:rsid w:val="00175656"/>
    <w:rsid w:val="0019308E"/>
    <w:rsid w:val="001A4BFF"/>
    <w:rsid w:val="001C6530"/>
    <w:rsid w:val="001F2B18"/>
    <w:rsid w:val="00206ABF"/>
    <w:rsid w:val="002160C5"/>
    <w:rsid w:val="00235F29"/>
    <w:rsid w:val="00237D9A"/>
    <w:rsid w:val="0024417E"/>
    <w:rsid w:val="0024667C"/>
    <w:rsid w:val="00255D27"/>
    <w:rsid w:val="002574D2"/>
    <w:rsid w:val="002577FB"/>
    <w:rsid w:val="00277F0D"/>
    <w:rsid w:val="00297CC6"/>
    <w:rsid w:val="002A5629"/>
    <w:rsid w:val="002A71EA"/>
    <w:rsid w:val="002A78FE"/>
    <w:rsid w:val="002C519C"/>
    <w:rsid w:val="002D711E"/>
    <w:rsid w:val="00300B67"/>
    <w:rsid w:val="003076D9"/>
    <w:rsid w:val="00316282"/>
    <w:rsid w:val="0033429B"/>
    <w:rsid w:val="0034793A"/>
    <w:rsid w:val="003560BE"/>
    <w:rsid w:val="003569EE"/>
    <w:rsid w:val="00375A9D"/>
    <w:rsid w:val="003809EC"/>
    <w:rsid w:val="003874DF"/>
    <w:rsid w:val="003B21BC"/>
    <w:rsid w:val="003B3240"/>
    <w:rsid w:val="003E538E"/>
    <w:rsid w:val="0041361B"/>
    <w:rsid w:val="00420B42"/>
    <w:rsid w:val="00435333"/>
    <w:rsid w:val="0044070D"/>
    <w:rsid w:val="00447913"/>
    <w:rsid w:val="004576DE"/>
    <w:rsid w:val="00472D7B"/>
    <w:rsid w:val="00474CD1"/>
    <w:rsid w:val="00490B57"/>
    <w:rsid w:val="004929C5"/>
    <w:rsid w:val="004B1DA0"/>
    <w:rsid w:val="004D1B9C"/>
    <w:rsid w:val="004D4B28"/>
    <w:rsid w:val="00503E88"/>
    <w:rsid w:val="005172F4"/>
    <w:rsid w:val="0052326C"/>
    <w:rsid w:val="005321F6"/>
    <w:rsid w:val="00537948"/>
    <w:rsid w:val="005438A7"/>
    <w:rsid w:val="00544472"/>
    <w:rsid w:val="00550A23"/>
    <w:rsid w:val="00552BF2"/>
    <w:rsid w:val="00554579"/>
    <w:rsid w:val="005575EE"/>
    <w:rsid w:val="00566F43"/>
    <w:rsid w:val="0057792A"/>
    <w:rsid w:val="00586696"/>
    <w:rsid w:val="005C1CD3"/>
    <w:rsid w:val="005C6233"/>
    <w:rsid w:val="005D469B"/>
    <w:rsid w:val="005E246C"/>
    <w:rsid w:val="005F084B"/>
    <w:rsid w:val="005F1051"/>
    <w:rsid w:val="005F181A"/>
    <w:rsid w:val="0063133B"/>
    <w:rsid w:val="006356E2"/>
    <w:rsid w:val="00640ED0"/>
    <w:rsid w:val="006506F6"/>
    <w:rsid w:val="006524CA"/>
    <w:rsid w:val="00663083"/>
    <w:rsid w:val="006914F8"/>
    <w:rsid w:val="00694327"/>
    <w:rsid w:val="006A2FBB"/>
    <w:rsid w:val="006A345D"/>
    <w:rsid w:val="006C7ADC"/>
    <w:rsid w:val="006D38C7"/>
    <w:rsid w:val="006E2378"/>
    <w:rsid w:val="006F6A33"/>
    <w:rsid w:val="006F7469"/>
    <w:rsid w:val="007078CD"/>
    <w:rsid w:val="00722FB1"/>
    <w:rsid w:val="00723103"/>
    <w:rsid w:val="00731AF6"/>
    <w:rsid w:val="007348FD"/>
    <w:rsid w:val="0074480D"/>
    <w:rsid w:val="00745B88"/>
    <w:rsid w:val="00763249"/>
    <w:rsid w:val="00785B85"/>
    <w:rsid w:val="007B231D"/>
    <w:rsid w:val="007C5FC4"/>
    <w:rsid w:val="007D0052"/>
    <w:rsid w:val="007D51A4"/>
    <w:rsid w:val="007E563C"/>
    <w:rsid w:val="00816B69"/>
    <w:rsid w:val="00833593"/>
    <w:rsid w:val="00844285"/>
    <w:rsid w:val="00844325"/>
    <w:rsid w:val="00845342"/>
    <w:rsid w:val="00845CC4"/>
    <w:rsid w:val="00850F0F"/>
    <w:rsid w:val="00876F06"/>
    <w:rsid w:val="008B110B"/>
    <w:rsid w:val="008D31E8"/>
    <w:rsid w:val="008F15A5"/>
    <w:rsid w:val="00921F39"/>
    <w:rsid w:val="0093064D"/>
    <w:rsid w:val="009328FE"/>
    <w:rsid w:val="00936A10"/>
    <w:rsid w:val="00942182"/>
    <w:rsid w:val="0094259A"/>
    <w:rsid w:val="0094312C"/>
    <w:rsid w:val="00946A04"/>
    <w:rsid w:val="00956258"/>
    <w:rsid w:val="009802B5"/>
    <w:rsid w:val="00995D5F"/>
    <w:rsid w:val="009B1C8F"/>
    <w:rsid w:val="009B62B6"/>
    <w:rsid w:val="009C0E24"/>
    <w:rsid w:val="009C1BAF"/>
    <w:rsid w:val="009E0CF3"/>
    <w:rsid w:val="009F74C9"/>
    <w:rsid w:val="00A12925"/>
    <w:rsid w:val="00A162FA"/>
    <w:rsid w:val="00A204E0"/>
    <w:rsid w:val="00A36012"/>
    <w:rsid w:val="00A63D26"/>
    <w:rsid w:val="00A72402"/>
    <w:rsid w:val="00A7278C"/>
    <w:rsid w:val="00A85990"/>
    <w:rsid w:val="00A91E51"/>
    <w:rsid w:val="00A93844"/>
    <w:rsid w:val="00A978A8"/>
    <w:rsid w:val="00AA0617"/>
    <w:rsid w:val="00AA448E"/>
    <w:rsid w:val="00AC0644"/>
    <w:rsid w:val="00AC7F6A"/>
    <w:rsid w:val="00B04DB3"/>
    <w:rsid w:val="00B06175"/>
    <w:rsid w:val="00B16F78"/>
    <w:rsid w:val="00B21B00"/>
    <w:rsid w:val="00B325DD"/>
    <w:rsid w:val="00B32ABE"/>
    <w:rsid w:val="00B32F88"/>
    <w:rsid w:val="00B37ECB"/>
    <w:rsid w:val="00B40841"/>
    <w:rsid w:val="00B422D1"/>
    <w:rsid w:val="00B44611"/>
    <w:rsid w:val="00B52523"/>
    <w:rsid w:val="00B53B71"/>
    <w:rsid w:val="00B95728"/>
    <w:rsid w:val="00BB2253"/>
    <w:rsid w:val="00BB4519"/>
    <w:rsid w:val="00BC2E4E"/>
    <w:rsid w:val="00BD0E5A"/>
    <w:rsid w:val="00C045FA"/>
    <w:rsid w:val="00C10184"/>
    <w:rsid w:val="00C101A5"/>
    <w:rsid w:val="00C242CA"/>
    <w:rsid w:val="00C24EEF"/>
    <w:rsid w:val="00C3203A"/>
    <w:rsid w:val="00C34AA0"/>
    <w:rsid w:val="00C4315A"/>
    <w:rsid w:val="00C658EA"/>
    <w:rsid w:val="00C74E4C"/>
    <w:rsid w:val="00C77AF8"/>
    <w:rsid w:val="00C823C4"/>
    <w:rsid w:val="00CB4533"/>
    <w:rsid w:val="00CC029D"/>
    <w:rsid w:val="00CC035B"/>
    <w:rsid w:val="00CF1AE8"/>
    <w:rsid w:val="00CF6CB1"/>
    <w:rsid w:val="00D156B1"/>
    <w:rsid w:val="00D20683"/>
    <w:rsid w:val="00D32F4C"/>
    <w:rsid w:val="00D50526"/>
    <w:rsid w:val="00D661BC"/>
    <w:rsid w:val="00D66244"/>
    <w:rsid w:val="00D7247E"/>
    <w:rsid w:val="00D869A2"/>
    <w:rsid w:val="00D9281A"/>
    <w:rsid w:val="00DB382C"/>
    <w:rsid w:val="00DC5F28"/>
    <w:rsid w:val="00DE322E"/>
    <w:rsid w:val="00DE51A6"/>
    <w:rsid w:val="00DF55DC"/>
    <w:rsid w:val="00E253CC"/>
    <w:rsid w:val="00E367B3"/>
    <w:rsid w:val="00E50DCF"/>
    <w:rsid w:val="00E5363F"/>
    <w:rsid w:val="00E54144"/>
    <w:rsid w:val="00E642CE"/>
    <w:rsid w:val="00E67C90"/>
    <w:rsid w:val="00E73EFD"/>
    <w:rsid w:val="00E74E8D"/>
    <w:rsid w:val="00E922C2"/>
    <w:rsid w:val="00EC72C8"/>
    <w:rsid w:val="00EF664A"/>
    <w:rsid w:val="00F04223"/>
    <w:rsid w:val="00F14E6F"/>
    <w:rsid w:val="00F14F18"/>
    <w:rsid w:val="00F16A93"/>
    <w:rsid w:val="00F17394"/>
    <w:rsid w:val="00F24B92"/>
    <w:rsid w:val="00F43496"/>
    <w:rsid w:val="00F57875"/>
    <w:rsid w:val="00F64C6A"/>
    <w:rsid w:val="00F869AC"/>
    <w:rsid w:val="00F958EB"/>
    <w:rsid w:val="00F96168"/>
    <w:rsid w:val="00F9704D"/>
    <w:rsid w:val="00F974F6"/>
    <w:rsid w:val="00F97E71"/>
    <w:rsid w:val="00FA2BDC"/>
    <w:rsid w:val="00FB4CCC"/>
    <w:rsid w:val="00FB6C01"/>
    <w:rsid w:val="00FC1885"/>
    <w:rsid w:val="00FF782D"/>
    <w:rsid w:val="0273635F"/>
    <w:rsid w:val="027C2557"/>
    <w:rsid w:val="02DE0E3A"/>
    <w:rsid w:val="042277B0"/>
    <w:rsid w:val="04DD3789"/>
    <w:rsid w:val="05571F68"/>
    <w:rsid w:val="061E65E2"/>
    <w:rsid w:val="067F52D3"/>
    <w:rsid w:val="07F341CA"/>
    <w:rsid w:val="08FF094D"/>
    <w:rsid w:val="09972933"/>
    <w:rsid w:val="0AC21C32"/>
    <w:rsid w:val="0BAF26E1"/>
    <w:rsid w:val="0BBF6171"/>
    <w:rsid w:val="0C992E66"/>
    <w:rsid w:val="0DC34C5E"/>
    <w:rsid w:val="0F2C6214"/>
    <w:rsid w:val="103250DB"/>
    <w:rsid w:val="10BB15FD"/>
    <w:rsid w:val="10C36704"/>
    <w:rsid w:val="110B5E40"/>
    <w:rsid w:val="11585E09"/>
    <w:rsid w:val="11B15073"/>
    <w:rsid w:val="120E7E53"/>
    <w:rsid w:val="125910CE"/>
    <w:rsid w:val="125B7904"/>
    <w:rsid w:val="12BE3627"/>
    <w:rsid w:val="13426006"/>
    <w:rsid w:val="14BF2B65"/>
    <w:rsid w:val="16500A3A"/>
    <w:rsid w:val="1682631E"/>
    <w:rsid w:val="16E86EC4"/>
    <w:rsid w:val="1792156E"/>
    <w:rsid w:val="17D3547E"/>
    <w:rsid w:val="18193C60"/>
    <w:rsid w:val="1845036C"/>
    <w:rsid w:val="18E11D5F"/>
    <w:rsid w:val="1A3F329F"/>
    <w:rsid w:val="1A497C7A"/>
    <w:rsid w:val="1A8B2040"/>
    <w:rsid w:val="1C02699C"/>
    <w:rsid w:val="1D03100A"/>
    <w:rsid w:val="1D077978"/>
    <w:rsid w:val="1E6F3A27"/>
    <w:rsid w:val="1F7A08D5"/>
    <w:rsid w:val="1F862E99"/>
    <w:rsid w:val="1F9C6A9E"/>
    <w:rsid w:val="243E74F6"/>
    <w:rsid w:val="246062EC"/>
    <w:rsid w:val="24D569FD"/>
    <w:rsid w:val="255120D8"/>
    <w:rsid w:val="25556298"/>
    <w:rsid w:val="258C54A5"/>
    <w:rsid w:val="270E195B"/>
    <w:rsid w:val="27830026"/>
    <w:rsid w:val="27EB15B4"/>
    <w:rsid w:val="28DE1ED5"/>
    <w:rsid w:val="28F45255"/>
    <w:rsid w:val="295C0655"/>
    <w:rsid w:val="2A6428AE"/>
    <w:rsid w:val="2A681556"/>
    <w:rsid w:val="2BCC1169"/>
    <w:rsid w:val="2C596590"/>
    <w:rsid w:val="2C5A1872"/>
    <w:rsid w:val="2D393B7E"/>
    <w:rsid w:val="2E616296"/>
    <w:rsid w:val="2E81758A"/>
    <w:rsid w:val="2F4F58DB"/>
    <w:rsid w:val="303446EB"/>
    <w:rsid w:val="307F1FF4"/>
    <w:rsid w:val="322936D7"/>
    <w:rsid w:val="326571C3"/>
    <w:rsid w:val="33D25492"/>
    <w:rsid w:val="33D97E69"/>
    <w:rsid w:val="35E42426"/>
    <w:rsid w:val="38FE7A29"/>
    <w:rsid w:val="392456E2"/>
    <w:rsid w:val="3A6B10EF"/>
    <w:rsid w:val="3AF47E46"/>
    <w:rsid w:val="3AFA0DF0"/>
    <w:rsid w:val="3B285DF5"/>
    <w:rsid w:val="3B597D79"/>
    <w:rsid w:val="3BCE7B87"/>
    <w:rsid w:val="3C577F8F"/>
    <w:rsid w:val="3DC01751"/>
    <w:rsid w:val="3DE511B8"/>
    <w:rsid w:val="3E483C21"/>
    <w:rsid w:val="3EAD7F28"/>
    <w:rsid w:val="3ED96F6F"/>
    <w:rsid w:val="3FCC0881"/>
    <w:rsid w:val="40632F94"/>
    <w:rsid w:val="407B1C4F"/>
    <w:rsid w:val="40AF1499"/>
    <w:rsid w:val="416F3BBA"/>
    <w:rsid w:val="426D00FA"/>
    <w:rsid w:val="430D40A9"/>
    <w:rsid w:val="438C2802"/>
    <w:rsid w:val="44281D9D"/>
    <w:rsid w:val="442962A2"/>
    <w:rsid w:val="442A4DF1"/>
    <w:rsid w:val="44C2609B"/>
    <w:rsid w:val="47EF7803"/>
    <w:rsid w:val="485D29BF"/>
    <w:rsid w:val="48F30C2D"/>
    <w:rsid w:val="4AB10DA0"/>
    <w:rsid w:val="4BAE4AAD"/>
    <w:rsid w:val="4BD96800"/>
    <w:rsid w:val="4C276EC9"/>
    <w:rsid w:val="4CB6269D"/>
    <w:rsid w:val="4D137AF0"/>
    <w:rsid w:val="4EF479A7"/>
    <w:rsid w:val="4F3855EC"/>
    <w:rsid w:val="4FA17F26"/>
    <w:rsid w:val="50D41344"/>
    <w:rsid w:val="51FE3011"/>
    <w:rsid w:val="52F77989"/>
    <w:rsid w:val="53370C21"/>
    <w:rsid w:val="54251BA0"/>
    <w:rsid w:val="554E7F0C"/>
    <w:rsid w:val="56E147BB"/>
    <w:rsid w:val="58107FB8"/>
    <w:rsid w:val="5939706E"/>
    <w:rsid w:val="593E4146"/>
    <w:rsid w:val="59EC554C"/>
    <w:rsid w:val="5A5C0D28"/>
    <w:rsid w:val="5A660ADA"/>
    <w:rsid w:val="5C9F2106"/>
    <w:rsid w:val="5D041203"/>
    <w:rsid w:val="5DB15F43"/>
    <w:rsid w:val="5DF254FF"/>
    <w:rsid w:val="5F697A43"/>
    <w:rsid w:val="5FD72BFF"/>
    <w:rsid w:val="6095302D"/>
    <w:rsid w:val="610B0DB2"/>
    <w:rsid w:val="61882403"/>
    <w:rsid w:val="61DF3FED"/>
    <w:rsid w:val="6211064A"/>
    <w:rsid w:val="624D71A8"/>
    <w:rsid w:val="626D33A6"/>
    <w:rsid w:val="62D82F16"/>
    <w:rsid w:val="635E2806"/>
    <w:rsid w:val="651D2E62"/>
    <w:rsid w:val="65905D2A"/>
    <w:rsid w:val="661701F9"/>
    <w:rsid w:val="68AB2E7A"/>
    <w:rsid w:val="68E00643"/>
    <w:rsid w:val="693764BC"/>
    <w:rsid w:val="6D9B170F"/>
    <w:rsid w:val="6E6E472E"/>
    <w:rsid w:val="6EFF7A7C"/>
    <w:rsid w:val="6FF2313D"/>
    <w:rsid w:val="70003AAC"/>
    <w:rsid w:val="7088750A"/>
    <w:rsid w:val="70983CE4"/>
    <w:rsid w:val="709D6E34"/>
    <w:rsid w:val="70C745CA"/>
    <w:rsid w:val="70D6127E"/>
    <w:rsid w:val="70F25AEA"/>
    <w:rsid w:val="71BF31D8"/>
    <w:rsid w:val="741B2C62"/>
    <w:rsid w:val="742F4960"/>
    <w:rsid w:val="74CE4179"/>
    <w:rsid w:val="751F49D4"/>
    <w:rsid w:val="75470C13"/>
    <w:rsid w:val="75602C5F"/>
    <w:rsid w:val="75D51537"/>
    <w:rsid w:val="762A53DF"/>
    <w:rsid w:val="779A47E6"/>
    <w:rsid w:val="77A15B74"/>
    <w:rsid w:val="77CB0E43"/>
    <w:rsid w:val="79004B1D"/>
    <w:rsid w:val="7B16062E"/>
    <w:rsid w:val="7B38059E"/>
    <w:rsid w:val="7B9626C7"/>
    <w:rsid w:val="7CA13F21"/>
    <w:rsid w:val="7F405C73"/>
    <w:rsid w:val="7F4D249D"/>
    <w:rsid w:val="7F875650"/>
    <w:rsid w:val="7FE85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2"/>
    </o:shapelayout>
  </w:shapeDefaults>
  <w:decimalSymbol w:val="."/>
  <w:listSeparator w:val=","/>
  <w14:docId w14:val="5D3CAC57"/>
  <w15:docId w15:val="{09B4014A-99F9-4953-B7C0-1FEF2558F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Normal Indent" w:qFormat="1"/>
    <w:lsdException w:name="footer" w:uiPriority="99" w:qFormat="1"/>
    <w:lsdException w:name="caption" w:semiHidden="1" w:unhideWhenUsed="1" w:qFormat="1"/>
    <w:lsdException w:name="Title" w:qFormat="1"/>
    <w:lsdException w:name="Default Paragraph Font" w:uiPriority="1" w:unhideWhenUsed="1"/>
    <w:lsdException w:name="Body Tex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6B69"/>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rsid w:val="00816B69"/>
  </w:style>
  <w:style w:type="paragraph" w:styleId="TOC3">
    <w:name w:val="toc 3"/>
    <w:basedOn w:val="a"/>
    <w:next w:val="a"/>
    <w:uiPriority w:val="39"/>
    <w:qFormat/>
    <w:rsid w:val="00816B69"/>
    <w:pPr>
      <w:ind w:leftChars="400" w:left="840"/>
    </w:pPr>
  </w:style>
  <w:style w:type="paragraph" w:styleId="a5">
    <w:name w:val="Balloon Text"/>
    <w:basedOn w:val="a"/>
    <w:link w:val="a6"/>
    <w:qFormat/>
    <w:rsid w:val="00816B69"/>
    <w:rPr>
      <w:sz w:val="18"/>
      <w:szCs w:val="18"/>
    </w:rPr>
  </w:style>
  <w:style w:type="paragraph" w:styleId="a7">
    <w:name w:val="footer"/>
    <w:basedOn w:val="a"/>
    <w:link w:val="a8"/>
    <w:uiPriority w:val="99"/>
    <w:qFormat/>
    <w:rsid w:val="00816B69"/>
    <w:pPr>
      <w:tabs>
        <w:tab w:val="center" w:pos="4153"/>
        <w:tab w:val="right" w:pos="8306"/>
      </w:tabs>
    </w:pPr>
    <w:rPr>
      <w:sz w:val="18"/>
      <w:szCs w:val="18"/>
    </w:rPr>
  </w:style>
  <w:style w:type="paragraph" w:styleId="a9">
    <w:name w:val="header"/>
    <w:basedOn w:val="a"/>
    <w:link w:val="aa"/>
    <w:rsid w:val="00816B69"/>
    <w:pPr>
      <w:tabs>
        <w:tab w:val="center" w:pos="4153"/>
        <w:tab w:val="right" w:pos="8306"/>
      </w:tabs>
      <w:jc w:val="center"/>
    </w:pPr>
    <w:rPr>
      <w:sz w:val="18"/>
      <w:szCs w:val="18"/>
    </w:rPr>
  </w:style>
  <w:style w:type="paragraph" w:styleId="TOC1">
    <w:name w:val="toc 1"/>
    <w:basedOn w:val="a"/>
    <w:next w:val="a"/>
    <w:uiPriority w:val="39"/>
    <w:qFormat/>
    <w:rsid w:val="00816B69"/>
  </w:style>
  <w:style w:type="paragraph" w:styleId="TOC2">
    <w:name w:val="toc 2"/>
    <w:basedOn w:val="a"/>
    <w:next w:val="a"/>
    <w:uiPriority w:val="39"/>
    <w:qFormat/>
    <w:rsid w:val="00816B69"/>
    <w:pPr>
      <w:ind w:leftChars="200" w:left="420"/>
    </w:pPr>
  </w:style>
  <w:style w:type="table" w:styleId="ab">
    <w:name w:val="Table Grid"/>
    <w:basedOn w:val="a1"/>
    <w:qFormat/>
    <w:rsid w:val="00816B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qFormat/>
    <w:rsid w:val="00816B69"/>
    <w:rPr>
      <w:color w:val="0026E5" w:themeColor="hyperlink"/>
      <w:u w:val="single"/>
    </w:rPr>
  </w:style>
  <w:style w:type="paragraph" w:customStyle="1" w:styleId="TableText">
    <w:name w:val="Table Text"/>
    <w:basedOn w:val="a"/>
    <w:semiHidden/>
    <w:qFormat/>
    <w:rsid w:val="00816B69"/>
    <w:rPr>
      <w:rFonts w:ascii="宋体" w:eastAsia="宋体" w:hAnsi="宋体" w:cs="宋体"/>
    </w:rPr>
  </w:style>
  <w:style w:type="table" w:customStyle="1" w:styleId="TableNormal">
    <w:name w:val="Table Normal"/>
    <w:semiHidden/>
    <w:unhideWhenUsed/>
    <w:qFormat/>
    <w:rsid w:val="00816B69"/>
    <w:tblPr>
      <w:tblCellMar>
        <w:top w:w="0" w:type="dxa"/>
        <w:left w:w="0" w:type="dxa"/>
        <w:bottom w:w="0" w:type="dxa"/>
        <w:right w:w="0" w:type="dxa"/>
      </w:tblCellMar>
    </w:tblPr>
  </w:style>
  <w:style w:type="paragraph" w:customStyle="1" w:styleId="Style3">
    <w:name w:val="_Style 3"/>
    <w:qFormat/>
    <w:rsid w:val="00816B69"/>
    <w:pPr>
      <w:widowControl w:val="0"/>
      <w:jc w:val="both"/>
    </w:pPr>
    <w:rPr>
      <w:rFonts w:ascii="Calibri" w:hAnsi="Calibri"/>
      <w:kern w:val="2"/>
      <w:sz w:val="21"/>
      <w:szCs w:val="22"/>
    </w:rPr>
  </w:style>
  <w:style w:type="character" w:customStyle="1" w:styleId="aa">
    <w:name w:val="页眉 字符"/>
    <w:basedOn w:val="a0"/>
    <w:link w:val="a9"/>
    <w:qFormat/>
    <w:rsid w:val="00816B69"/>
    <w:rPr>
      <w:rFonts w:ascii="Arial" w:eastAsia="Arial" w:hAnsi="Arial" w:cs="Arial"/>
      <w:snapToGrid w:val="0"/>
      <w:color w:val="000000"/>
      <w:sz w:val="18"/>
      <w:szCs w:val="18"/>
      <w:lang w:eastAsia="en-US"/>
    </w:rPr>
  </w:style>
  <w:style w:type="character" w:customStyle="1" w:styleId="a8">
    <w:name w:val="页脚 字符"/>
    <w:basedOn w:val="a0"/>
    <w:link w:val="a7"/>
    <w:uiPriority w:val="99"/>
    <w:qFormat/>
    <w:rsid w:val="00816B69"/>
    <w:rPr>
      <w:rFonts w:ascii="Arial" w:eastAsia="Arial" w:hAnsi="Arial" w:cs="Arial"/>
      <w:snapToGrid w:val="0"/>
      <w:color w:val="000000"/>
      <w:sz w:val="18"/>
      <w:szCs w:val="18"/>
      <w:lang w:eastAsia="en-US"/>
    </w:rPr>
  </w:style>
  <w:style w:type="character" w:customStyle="1" w:styleId="a6">
    <w:name w:val="批注框文本 字符"/>
    <w:basedOn w:val="a0"/>
    <w:link w:val="a5"/>
    <w:qFormat/>
    <w:rsid w:val="00816B69"/>
    <w:rPr>
      <w:rFonts w:ascii="Arial" w:eastAsia="Arial" w:hAnsi="Arial" w:cs="Arial"/>
      <w:snapToGrid w:val="0"/>
      <w:color w:val="000000"/>
      <w:sz w:val="18"/>
      <w:szCs w:val="18"/>
      <w:lang w:eastAsia="en-US"/>
    </w:rPr>
  </w:style>
  <w:style w:type="paragraph" w:styleId="ad">
    <w:name w:val="Body Text First Indent"/>
    <w:basedOn w:val="a3"/>
    <w:link w:val="ae"/>
    <w:rsid w:val="00C4315A"/>
    <w:pPr>
      <w:spacing w:after="120"/>
      <w:ind w:firstLineChars="100" w:firstLine="420"/>
    </w:pPr>
  </w:style>
  <w:style w:type="character" w:customStyle="1" w:styleId="a4">
    <w:name w:val="正文文本 字符"/>
    <w:basedOn w:val="a0"/>
    <w:link w:val="a3"/>
    <w:semiHidden/>
    <w:rsid w:val="00C4315A"/>
    <w:rPr>
      <w:rFonts w:ascii="Arial" w:eastAsia="Arial" w:hAnsi="Arial" w:cs="Arial"/>
      <w:snapToGrid w:val="0"/>
      <w:color w:val="000000"/>
      <w:sz w:val="21"/>
      <w:szCs w:val="21"/>
      <w:lang w:eastAsia="en-US"/>
    </w:rPr>
  </w:style>
  <w:style w:type="character" w:customStyle="1" w:styleId="ae">
    <w:name w:val="正文文本首行缩进 字符"/>
    <w:basedOn w:val="a4"/>
    <w:link w:val="ad"/>
    <w:rsid w:val="00C4315A"/>
    <w:rPr>
      <w:rFonts w:ascii="Arial" w:eastAsia="Arial" w:hAnsi="Arial" w:cs="Arial"/>
      <w:snapToGrid w:val="0"/>
      <w:color w:val="000000"/>
      <w:sz w:val="21"/>
      <w:szCs w:val="21"/>
      <w:lang w:eastAsia="en-US"/>
    </w:rPr>
  </w:style>
  <w:style w:type="paragraph" w:styleId="af">
    <w:name w:val="Normal Indent"/>
    <w:basedOn w:val="a"/>
    <w:qFormat/>
    <w:rsid w:val="00B325DD"/>
    <w:pPr>
      <w:widowControl w:val="0"/>
      <w:kinsoku/>
      <w:autoSpaceDE/>
      <w:autoSpaceDN/>
      <w:adjustRightInd/>
      <w:snapToGrid/>
      <w:ind w:firstLineChars="200" w:firstLine="420"/>
      <w:jc w:val="both"/>
      <w:textAlignment w:val="auto"/>
    </w:pPr>
    <w:rPr>
      <w:rFonts w:ascii="Times New Roman" w:eastAsia="宋体" w:hAnsi="Times New Roman" w:cs="Times New Roman"/>
      <w:snapToGrid/>
      <w:color w:val="auto"/>
      <w:kern w:val="2"/>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203.0.105.187/"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1909F1-1F06-493F-B746-02407B7A7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2170</TotalTime>
  <Pages>25</Pages>
  <Words>5785</Words>
  <Characters>5960</Characters>
  <Application>Microsoft Office Word</Application>
  <DocSecurity>0</DocSecurity>
  <Lines>541</Lines>
  <Paragraphs>618</Paragraphs>
  <ScaleCrop>false</ScaleCrop>
  <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FXT.</dc:creator>
  <cp:lastModifiedBy>丽萍 张</cp:lastModifiedBy>
  <cp:revision>217</cp:revision>
  <cp:lastPrinted>2025-04-18T16:58:00Z</cp:lastPrinted>
  <dcterms:created xsi:type="dcterms:W3CDTF">2025-04-13T12:59:00Z</dcterms:created>
  <dcterms:modified xsi:type="dcterms:W3CDTF">2026-09-15T02:49:00Z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8F9F3CD52EBC4AE2AA8EBBC0B8FE82C2_13</vt:lpwstr>
  </property>
  <property fmtid="{D5CDD505-2E9C-101B-9397-08002B2CF9AE}" pid="4" name="KSOTemplateDocerSaveRecord">
    <vt:lpwstr>eyJoZGlkIjoiYjAwMDdmOTY2ZmM3MWE5YmM3Nzg1NGE3MzMxODk3ZWQiLCJ1c2VySWQiOiI1NDgzNDQ5ODkifQ==</vt:lpwstr>
  </property>
</Properties>
</file>